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D51B97" w14:textId="58037FEE" w:rsidR="00B70FDC" w:rsidRDefault="00B70FDC" w:rsidP="004042E3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rial"/>
          <w:b/>
          <w:iCs/>
          <w:sz w:val="22"/>
          <w:szCs w:val="22"/>
          <w:u w:val="single"/>
        </w:rPr>
      </w:pPr>
      <w:bookmarkStart w:id="0" w:name="_GoBack"/>
      <w:bookmarkEnd w:id="0"/>
      <w:r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194FB8C3" wp14:editId="689102D9">
            <wp:simplePos x="0" y="0"/>
            <wp:positionH relativeFrom="column">
              <wp:posOffset>5064916</wp:posOffset>
            </wp:positionH>
            <wp:positionV relativeFrom="paragraph">
              <wp:posOffset>-649928</wp:posOffset>
            </wp:positionV>
            <wp:extent cx="921846" cy="849833"/>
            <wp:effectExtent l="0" t="0" r="0" b="762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846" cy="8498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ACB122" w14:textId="4EAD1385" w:rsidR="00514313" w:rsidRPr="00217CEB" w:rsidRDefault="00514313" w:rsidP="004042E3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rial"/>
          <w:b/>
          <w:iCs/>
          <w:sz w:val="22"/>
          <w:szCs w:val="22"/>
          <w:u w:val="single"/>
        </w:rPr>
      </w:pPr>
      <w:r w:rsidRPr="00217CEB">
        <w:rPr>
          <w:rFonts w:asciiTheme="majorHAnsi" w:hAnsiTheme="majorHAnsi" w:cs="Arial"/>
          <w:b/>
          <w:iCs/>
          <w:sz w:val="22"/>
          <w:szCs w:val="22"/>
          <w:u w:val="single"/>
        </w:rPr>
        <w:t>ELR GP Federation Ltd</w:t>
      </w:r>
      <w:r w:rsidR="005239D6" w:rsidRPr="00217CEB">
        <w:rPr>
          <w:rFonts w:asciiTheme="majorHAnsi" w:hAnsiTheme="majorHAnsi" w:cs="Arial"/>
          <w:b/>
          <w:iCs/>
          <w:sz w:val="22"/>
          <w:szCs w:val="22"/>
          <w:u w:val="single"/>
        </w:rPr>
        <w:t xml:space="preserve"> – Update</w:t>
      </w:r>
    </w:p>
    <w:p w14:paraId="7BA935CF" w14:textId="77777777" w:rsidR="00D86BF2" w:rsidRPr="00217CEB" w:rsidRDefault="00D86BF2" w:rsidP="004042E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</w:rPr>
      </w:pPr>
    </w:p>
    <w:p w14:paraId="58E04717" w14:textId="75FDB910" w:rsidR="00C22BC6" w:rsidRPr="009F2C8E" w:rsidRDefault="001437E5" w:rsidP="001437E5">
      <w:pPr>
        <w:pStyle w:val="ListParagraph"/>
        <w:widowControl w:val="0"/>
        <w:numPr>
          <w:ilvl w:val="0"/>
          <w:numId w:val="39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Arial"/>
          <w:b/>
          <w:sz w:val="22"/>
          <w:szCs w:val="22"/>
          <w:u w:val="single"/>
        </w:rPr>
      </w:pPr>
      <w:r w:rsidRPr="009F2C8E">
        <w:rPr>
          <w:rFonts w:asciiTheme="majorHAnsi" w:hAnsiTheme="majorHAnsi" w:cs="Arial"/>
          <w:b/>
          <w:sz w:val="22"/>
          <w:szCs w:val="22"/>
          <w:u w:val="single"/>
        </w:rPr>
        <w:t>Introduction</w:t>
      </w:r>
    </w:p>
    <w:p w14:paraId="21B18FED" w14:textId="77777777" w:rsidR="001437E5" w:rsidRDefault="001437E5" w:rsidP="005239D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</w:rPr>
      </w:pPr>
    </w:p>
    <w:p w14:paraId="6502DF11" w14:textId="53DAB9C1" w:rsidR="001437E5" w:rsidRDefault="001437E5" w:rsidP="005239D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This paper provides an update on the progress of ELR GP Federation Ltd in </w:t>
      </w:r>
      <w:r w:rsidR="002C0F58">
        <w:rPr>
          <w:rFonts w:asciiTheme="majorHAnsi" w:hAnsiTheme="majorHAnsi" w:cs="Arial"/>
          <w:sz w:val="22"/>
          <w:szCs w:val="22"/>
        </w:rPr>
        <w:t xml:space="preserve">support of its Business Plan and the </w:t>
      </w:r>
      <w:r>
        <w:rPr>
          <w:rFonts w:asciiTheme="majorHAnsi" w:hAnsiTheme="majorHAnsi" w:cs="Arial"/>
          <w:sz w:val="22"/>
          <w:szCs w:val="22"/>
        </w:rPr>
        <w:t xml:space="preserve">SLA </w:t>
      </w:r>
      <w:r w:rsidR="002C0F58">
        <w:rPr>
          <w:rFonts w:asciiTheme="majorHAnsi" w:hAnsiTheme="majorHAnsi" w:cs="Arial"/>
          <w:sz w:val="22"/>
          <w:szCs w:val="22"/>
        </w:rPr>
        <w:t xml:space="preserve">with ELR CCG </w:t>
      </w:r>
      <w:r>
        <w:rPr>
          <w:rFonts w:asciiTheme="majorHAnsi" w:hAnsiTheme="majorHAnsi" w:cs="Arial"/>
          <w:sz w:val="22"/>
          <w:szCs w:val="22"/>
        </w:rPr>
        <w:t>which was approved in June 2016.</w:t>
      </w:r>
    </w:p>
    <w:p w14:paraId="4585AFEE" w14:textId="77777777" w:rsidR="001437E5" w:rsidRDefault="001437E5" w:rsidP="005239D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</w:rPr>
      </w:pPr>
    </w:p>
    <w:p w14:paraId="34BB259D" w14:textId="4E6FAED5" w:rsidR="001437E5" w:rsidRPr="009F2C8E" w:rsidRDefault="001437E5" w:rsidP="001437E5">
      <w:pPr>
        <w:pStyle w:val="ListParagraph"/>
        <w:widowControl w:val="0"/>
        <w:numPr>
          <w:ilvl w:val="0"/>
          <w:numId w:val="39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Arial"/>
          <w:b/>
          <w:sz w:val="22"/>
          <w:szCs w:val="22"/>
          <w:u w:val="single"/>
        </w:rPr>
      </w:pPr>
      <w:r w:rsidRPr="009F2C8E">
        <w:rPr>
          <w:rFonts w:asciiTheme="majorHAnsi" w:hAnsiTheme="majorHAnsi" w:cs="Arial"/>
          <w:b/>
          <w:sz w:val="22"/>
          <w:szCs w:val="22"/>
          <w:u w:val="single"/>
        </w:rPr>
        <w:t>ELR GP Federation activities</w:t>
      </w:r>
    </w:p>
    <w:p w14:paraId="33EB4D57" w14:textId="77777777" w:rsidR="001437E5" w:rsidRDefault="001437E5" w:rsidP="005239D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</w:rPr>
      </w:pPr>
    </w:p>
    <w:p w14:paraId="4B0249C1" w14:textId="17E69564" w:rsidR="001437E5" w:rsidRDefault="001437E5" w:rsidP="001437E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A work plan has been developed</w:t>
      </w:r>
      <w:r w:rsidR="007214D4">
        <w:rPr>
          <w:rFonts w:asciiTheme="majorHAnsi" w:hAnsiTheme="majorHAnsi" w:cs="Arial"/>
          <w:sz w:val="22"/>
          <w:szCs w:val="22"/>
        </w:rPr>
        <w:t xml:space="preserve"> </w:t>
      </w:r>
      <w:r>
        <w:rPr>
          <w:rFonts w:asciiTheme="majorHAnsi" w:hAnsiTheme="majorHAnsi" w:cs="Arial"/>
          <w:sz w:val="22"/>
          <w:szCs w:val="22"/>
        </w:rPr>
        <w:t xml:space="preserve">to support the vision and objectives outlined in the business plan, including ideas raised by members.  The plan has been </w:t>
      </w:r>
      <w:proofErr w:type="spellStart"/>
      <w:r>
        <w:rPr>
          <w:rFonts w:asciiTheme="majorHAnsi" w:hAnsiTheme="majorHAnsi" w:cs="Arial"/>
          <w:sz w:val="22"/>
          <w:szCs w:val="22"/>
        </w:rPr>
        <w:t>organised</w:t>
      </w:r>
      <w:proofErr w:type="spellEnd"/>
      <w:r>
        <w:rPr>
          <w:rFonts w:asciiTheme="majorHAnsi" w:hAnsiTheme="majorHAnsi" w:cs="Arial"/>
          <w:sz w:val="22"/>
          <w:szCs w:val="22"/>
        </w:rPr>
        <w:t xml:space="preserve"> into the four categories</w:t>
      </w:r>
      <w:r w:rsidR="00597BA6">
        <w:rPr>
          <w:rFonts w:asciiTheme="majorHAnsi" w:hAnsiTheme="majorHAnsi" w:cs="Arial"/>
          <w:sz w:val="22"/>
          <w:szCs w:val="22"/>
        </w:rPr>
        <w:t>;</w:t>
      </w:r>
      <w:r>
        <w:rPr>
          <w:rFonts w:asciiTheme="majorHAnsi" w:hAnsiTheme="majorHAnsi" w:cs="Arial"/>
          <w:sz w:val="22"/>
          <w:szCs w:val="22"/>
        </w:rPr>
        <w:t xml:space="preserve">  </w:t>
      </w:r>
    </w:p>
    <w:p w14:paraId="31D45585" w14:textId="77777777" w:rsidR="001437E5" w:rsidRDefault="001437E5" w:rsidP="001437E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</w:rPr>
      </w:pPr>
    </w:p>
    <w:p w14:paraId="39E19214" w14:textId="77777777" w:rsidR="001437E5" w:rsidRPr="007906E3" w:rsidRDefault="001437E5" w:rsidP="008743FD">
      <w:pPr>
        <w:pStyle w:val="ListParagraph"/>
        <w:widowControl w:val="0"/>
        <w:numPr>
          <w:ilvl w:val="0"/>
          <w:numId w:val="4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sz w:val="22"/>
          <w:szCs w:val="22"/>
        </w:rPr>
      </w:pPr>
      <w:r w:rsidRPr="007906E3">
        <w:rPr>
          <w:rFonts w:asciiTheme="majorHAnsi" w:hAnsiTheme="majorHAnsi" w:cs="Arial"/>
          <w:sz w:val="22"/>
          <w:szCs w:val="22"/>
        </w:rPr>
        <w:t>Scale efficiencies</w:t>
      </w:r>
      <w:r>
        <w:rPr>
          <w:rFonts w:asciiTheme="majorHAnsi" w:hAnsiTheme="majorHAnsi" w:cs="Arial"/>
          <w:sz w:val="22"/>
          <w:szCs w:val="22"/>
        </w:rPr>
        <w:t>;</w:t>
      </w:r>
    </w:p>
    <w:p w14:paraId="1DADDD0A" w14:textId="77777777" w:rsidR="001437E5" w:rsidRPr="007906E3" w:rsidRDefault="001437E5" w:rsidP="008743FD">
      <w:pPr>
        <w:pStyle w:val="ListParagraph"/>
        <w:widowControl w:val="0"/>
        <w:numPr>
          <w:ilvl w:val="0"/>
          <w:numId w:val="4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sz w:val="22"/>
          <w:szCs w:val="22"/>
        </w:rPr>
      </w:pPr>
      <w:r w:rsidRPr="007906E3">
        <w:rPr>
          <w:rFonts w:asciiTheme="majorHAnsi" w:hAnsiTheme="majorHAnsi" w:cs="Arial"/>
          <w:sz w:val="22"/>
          <w:szCs w:val="22"/>
        </w:rPr>
        <w:t>Business development</w:t>
      </w:r>
      <w:r>
        <w:rPr>
          <w:rFonts w:asciiTheme="majorHAnsi" w:hAnsiTheme="majorHAnsi" w:cs="Arial"/>
          <w:sz w:val="22"/>
          <w:szCs w:val="22"/>
        </w:rPr>
        <w:t>;</w:t>
      </w:r>
    </w:p>
    <w:p w14:paraId="32057EF5" w14:textId="77777777" w:rsidR="001437E5" w:rsidRPr="007906E3" w:rsidRDefault="001437E5" w:rsidP="008743FD">
      <w:pPr>
        <w:pStyle w:val="ListParagraph"/>
        <w:widowControl w:val="0"/>
        <w:numPr>
          <w:ilvl w:val="0"/>
          <w:numId w:val="4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sz w:val="22"/>
          <w:szCs w:val="22"/>
        </w:rPr>
      </w:pPr>
      <w:r w:rsidRPr="007906E3">
        <w:rPr>
          <w:rFonts w:asciiTheme="majorHAnsi" w:hAnsiTheme="majorHAnsi" w:cs="Arial"/>
          <w:sz w:val="22"/>
          <w:szCs w:val="22"/>
        </w:rPr>
        <w:t>Primary care innovation / transformation</w:t>
      </w:r>
      <w:r>
        <w:rPr>
          <w:rFonts w:asciiTheme="majorHAnsi" w:hAnsiTheme="majorHAnsi" w:cs="Arial"/>
          <w:sz w:val="22"/>
          <w:szCs w:val="22"/>
        </w:rPr>
        <w:t>;</w:t>
      </w:r>
    </w:p>
    <w:p w14:paraId="17E44AEF" w14:textId="77777777" w:rsidR="001437E5" w:rsidRPr="007906E3" w:rsidRDefault="001437E5" w:rsidP="008743FD">
      <w:pPr>
        <w:pStyle w:val="ListParagraph"/>
        <w:widowControl w:val="0"/>
        <w:numPr>
          <w:ilvl w:val="0"/>
          <w:numId w:val="4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sz w:val="22"/>
          <w:szCs w:val="22"/>
        </w:rPr>
      </w:pPr>
      <w:r w:rsidRPr="007906E3">
        <w:rPr>
          <w:rFonts w:asciiTheme="majorHAnsi" w:hAnsiTheme="majorHAnsi" w:cs="Arial"/>
          <w:sz w:val="22"/>
          <w:szCs w:val="22"/>
        </w:rPr>
        <w:t>Federation matters</w:t>
      </w:r>
      <w:r>
        <w:rPr>
          <w:rFonts w:asciiTheme="majorHAnsi" w:hAnsiTheme="majorHAnsi" w:cs="Arial"/>
          <w:sz w:val="22"/>
          <w:szCs w:val="22"/>
        </w:rPr>
        <w:t>.</w:t>
      </w:r>
    </w:p>
    <w:p w14:paraId="2C1B62B4" w14:textId="5C71772D" w:rsidR="001437E5" w:rsidRDefault="008D3264" w:rsidP="001437E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This work p</w:t>
      </w:r>
      <w:r w:rsidR="0036767A">
        <w:rPr>
          <w:rFonts w:asciiTheme="majorHAnsi" w:hAnsiTheme="majorHAnsi" w:cs="Arial"/>
          <w:sz w:val="22"/>
          <w:szCs w:val="22"/>
        </w:rPr>
        <w:t>lan is attached in a separate spread sheet</w:t>
      </w:r>
      <w:r w:rsidR="002C0F58">
        <w:rPr>
          <w:rFonts w:asciiTheme="majorHAnsi" w:hAnsiTheme="majorHAnsi" w:cs="Arial"/>
          <w:sz w:val="22"/>
          <w:szCs w:val="22"/>
        </w:rPr>
        <w:t xml:space="preserve"> but t</w:t>
      </w:r>
      <w:r>
        <w:rPr>
          <w:rFonts w:asciiTheme="majorHAnsi" w:hAnsiTheme="majorHAnsi" w:cs="Arial"/>
          <w:sz w:val="22"/>
          <w:szCs w:val="22"/>
        </w:rPr>
        <w:t>he main areas of progress are summarized below.</w:t>
      </w:r>
    </w:p>
    <w:p w14:paraId="4127675D" w14:textId="77777777" w:rsidR="005239D6" w:rsidRPr="00217CEB" w:rsidRDefault="005239D6" w:rsidP="004042E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</w:rPr>
      </w:pPr>
    </w:p>
    <w:p w14:paraId="7E68D4DD" w14:textId="60A5CFE0" w:rsidR="00C94F0A" w:rsidRPr="008743FD" w:rsidRDefault="00C94F0A" w:rsidP="008743FD">
      <w:pPr>
        <w:pStyle w:val="ListParagraph"/>
        <w:widowControl w:val="0"/>
        <w:numPr>
          <w:ilvl w:val="0"/>
          <w:numId w:val="4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Arial"/>
          <w:b/>
          <w:sz w:val="22"/>
          <w:szCs w:val="22"/>
        </w:rPr>
      </w:pPr>
      <w:r w:rsidRPr="009F2C8E">
        <w:rPr>
          <w:rFonts w:asciiTheme="majorHAnsi" w:hAnsiTheme="majorHAnsi" w:cs="Arial"/>
          <w:b/>
          <w:sz w:val="22"/>
          <w:szCs w:val="22"/>
        </w:rPr>
        <w:t>Back office / s</w:t>
      </w:r>
      <w:r w:rsidR="007906E3" w:rsidRPr="009F2C8E">
        <w:rPr>
          <w:rFonts w:asciiTheme="majorHAnsi" w:hAnsiTheme="majorHAnsi" w:cs="Arial"/>
          <w:b/>
          <w:sz w:val="22"/>
          <w:szCs w:val="22"/>
        </w:rPr>
        <w:t>cale efficiencies</w:t>
      </w:r>
      <w:r w:rsidR="0063206B">
        <w:rPr>
          <w:rFonts w:asciiTheme="majorHAnsi" w:hAnsiTheme="majorHAnsi" w:cs="Arial"/>
          <w:b/>
          <w:sz w:val="22"/>
          <w:szCs w:val="22"/>
        </w:rPr>
        <w:t>;</w:t>
      </w:r>
    </w:p>
    <w:p w14:paraId="7FC62DA7" w14:textId="77777777" w:rsidR="00C94F0A" w:rsidRPr="00217CEB" w:rsidRDefault="00C94F0A" w:rsidP="00C94F0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Theme="majorHAnsi" w:hAnsiTheme="majorHAnsi" w:cs="Arial"/>
          <w:b/>
          <w:sz w:val="22"/>
          <w:szCs w:val="22"/>
        </w:rPr>
      </w:pPr>
    </w:p>
    <w:p w14:paraId="1908CC18" w14:textId="28EB912C" w:rsidR="00C94F0A" w:rsidRPr="00217CEB" w:rsidRDefault="00C94F0A" w:rsidP="008704E2">
      <w:pPr>
        <w:pStyle w:val="ListParagraph"/>
        <w:widowControl w:val="0"/>
        <w:numPr>
          <w:ilvl w:val="1"/>
          <w:numId w:val="29"/>
        </w:numPr>
        <w:tabs>
          <w:tab w:val="left" w:pos="220"/>
          <w:tab w:val="left" w:pos="720"/>
        </w:tabs>
        <w:autoSpaceDE w:val="0"/>
        <w:autoSpaceDN w:val="0"/>
        <w:adjustRightInd w:val="0"/>
        <w:ind w:left="580"/>
        <w:rPr>
          <w:rFonts w:asciiTheme="majorHAnsi" w:hAnsiTheme="majorHAnsi" w:cs="Arial"/>
          <w:sz w:val="22"/>
          <w:szCs w:val="22"/>
        </w:rPr>
      </w:pPr>
      <w:r w:rsidRPr="00217CEB">
        <w:rPr>
          <w:rFonts w:asciiTheme="majorHAnsi" w:hAnsiTheme="majorHAnsi" w:cs="Arial"/>
          <w:b/>
          <w:sz w:val="22"/>
          <w:szCs w:val="22"/>
        </w:rPr>
        <w:t>Purchase Direct</w:t>
      </w:r>
      <w:r w:rsidR="00DA4801" w:rsidRPr="00217CEB">
        <w:rPr>
          <w:rFonts w:asciiTheme="majorHAnsi" w:hAnsiTheme="majorHAnsi" w:cs="Arial"/>
          <w:sz w:val="22"/>
          <w:szCs w:val="22"/>
        </w:rPr>
        <w:t xml:space="preserve"> – </w:t>
      </w:r>
      <w:r w:rsidR="002C0F58">
        <w:rPr>
          <w:rFonts w:asciiTheme="majorHAnsi" w:hAnsiTheme="majorHAnsi" w:cs="Arial"/>
          <w:sz w:val="22"/>
          <w:szCs w:val="22"/>
        </w:rPr>
        <w:t xml:space="preserve">A Federation </w:t>
      </w:r>
      <w:r w:rsidR="00DA4801" w:rsidRPr="00217CEB">
        <w:rPr>
          <w:rFonts w:asciiTheme="majorHAnsi" w:hAnsiTheme="majorHAnsi" w:cs="Arial"/>
          <w:sz w:val="22"/>
          <w:szCs w:val="22"/>
        </w:rPr>
        <w:t xml:space="preserve">offer </w:t>
      </w:r>
      <w:r w:rsidR="002C0F58">
        <w:rPr>
          <w:rFonts w:asciiTheme="majorHAnsi" w:hAnsiTheme="majorHAnsi" w:cs="Arial"/>
          <w:sz w:val="22"/>
          <w:szCs w:val="22"/>
        </w:rPr>
        <w:t xml:space="preserve">is </w:t>
      </w:r>
      <w:r w:rsidR="00DA4801" w:rsidRPr="00217CEB">
        <w:rPr>
          <w:rFonts w:asciiTheme="majorHAnsi" w:hAnsiTheme="majorHAnsi" w:cs="Arial"/>
          <w:sz w:val="22"/>
          <w:szCs w:val="22"/>
        </w:rPr>
        <w:t xml:space="preserve">in place </w:t>
      </w:r>
      <w:r w:rsidR="002C0F58">
        <w:rPr>
          <w:rFonts w:asciiTheme="majorHAnsi" w:hAnsiTheme="majorHAnsi" w:cs="Arial"/>
          <w:sz w:val="22"/>
          <w:szCs w:val="22"/>
        </w:rPr>
        <w:t xml:space="preserve">to work with practices to </w:t>
      </w:r>
      <w:proofErr w:type="spellStart"/>
      <w:r w:rsidR="002C0F58">
        <w:rPr>
          <w:rFonts w:asciiTheme="majorHAnsi" w:hAnsiTheme="majorHAnsi" w:cs="Arial"/>
          <w:sz w:val="22"/>
          <w:szCs w:val="22"/>
        </w:rPr>
        <w:t>realise</w:t>
      </w:r>
      <w:proofErr w:type="spellEnd"/>
      <w:r w:rsidR="002C0F58">
        <w:rPr>
          <w:rFonts w:asciiTheme="majorHAnsi" w:hAnsiTheme="majorHAnsi" w:cs="Arial"/>
          <w:sz w:val="22"/>
          <w:szCs w:val="22"/>
        </w:rPr>
        <w:t xml:space="preserve"> the scale economies in purchasing non-clinical supplies </w:t>
      </w:r>
      <w:r w:rsidR="00DA4801" w:rsidRPr="00217CEB">
        <w:rPr>
          <w:rFonts w:asciiTheme="majorHAnsi" w:hAnsiTheme="majorHAnsi" w:cs="Arial"/>
          <w:sz w:val="22"/>
          <w:szCs w:val="22"/>
        </w:rPr>
        <w:t xml:space="preserve">and over two thirds of </w:t>
      </w:r>
      <w:r w:rsidRPr="00217CEB">
        <w:rPr>
          <w:rFonts w:asciiTheme="majorHAnsi" w:hAnsiTheme="majorHAnsi" w:cs="Arial"/>
          <w:sz w:val="22"/>
          <w:szCs w:val="22"/>
        </w:rPr>
        <w:t>practices have expressed interest</w:t>
      </w:r>
      <w:r w:rsidR="00D41681" w:rsidRPr="00217CEB">
        <w:rPr>
          <w:rFonts w:asciiTheme="majorHAnsi" w:hAnsiTheme="majorHAnsi" w:cs="Arial"/>
          <w:sz w:val="22"/>
          <w:szCs w:val="22"/>
        </w:rPr>
        <w:t>.</w:t>
      </w:r>
      <w:r w:rsidR="00171B9F">
        <w:rPr>
          <w:rFonts w:asciiTheme="majorHAnsi" w:hAnsiTheme="majorHAnsi" w:cs="Arial"/>
          <w:sz w:val="22"/>
          <w:szCs w:val="22"/>
        </w:rPr>
        <w:t xml:space="preserve">  This project is in its early phase but already over £50K of savings have been identified for the </w:t>
      </w:r>
      <w:r w:rsidR="00735711">
        <w:rPr>
          <w:rFonts w:asciiTheme="majorHAnsi" w:hAnsiTheme="majorHAnsi" w:cs="Arial"/>
          <w:sz w:val="22"/>
          <w:szCs w:val="22"/>
        </w:rPr>
        <w:t xml:space="preserve">11 </w:t>
      </w:r>
      <w:r w:rsidR="00171B9F">
        <w:rPr>
          <w:rFonts w:asciiTheme="majorHAnsi" w:hAnsiTheme="majorHAnsi" w:cs="Arial"/>
          <w:sz w:val="22"/>
          <w:szCs w:val="22"/>
        </w:rPr>
        <w:t xml:space="preserve">practices </w:t>
      </w:r>
      <w:r w:rsidR="00735711">
        <w:rPr>
          <w:rFonts w:asciiTheme="majorHAnsi" w:hAnsiTheme="majorHAnsi" w:cs="Arial"/>
          <w:sz w:val="22"/>
          <w:szCs w:val="22"/>
        </w:rPr>
        <w:t>where work has started</w:t>
      </w:r>
      <w:r w:rsidR="001B4E3D">
        <w:rPr>
          <w:rFonts w:asciiTheme="majorHAnsi" w:hAnsiTheme="majorHAnsi" w:cs="Arial"/>
          <w:sz w:val="22"/>
          <w:szCs w:val="22"/>
        </w:rPr>
        <w:t>;</w:t>
      </w:r>
      <w:r w:rsidR="00735711">
        <w:rPr>
          <w:rFonts w:asciiTheme="majorHAnsi" w:hAnsiTheme="majorHAnsi" w:cs="Arial"/>
          <w:sz w:val="22"/>
          <w:szCs w:val="22"/>
        </w:rPr>
        <w:t xml:space="preserve"> </w:t>
      </w:r>
      <w:r w:rsidR="00B56280">
        <w:rPr>
          <w:rFonts w:asciiTheme="majorHAnsi" w:hAnsiTheme="majorHAnsi" w:cs="Arial"/>
          <w:sz w:val="22"/>
          <w:szCs w:val="22"/>
        </w:rPr>
        <w:t>which represents a saving of 26</w:t>
      </w:r>
      <w:r w:rsidR="003564D8">
        <w:rPr>
          <w:rFonts w:asciiTheme="majorHAnsi" w:hAnsiTheme="majorHAnsi" w:cs="Arial"/>
          <w:sz w:val="22"/>
          <w:szCs w:val="22"/>
        </w:rPr>
        <w:t xml:space="preserve">% of the current spend in the areas </w:t>
      </w:r>
      <w:proofErr w:type="spellStart"/>
      <w:r w:rsidR="003564D8">
        <w:rPr>
          <w:rFonts w:asciiTheme="majorHAnsi" w:hAnsiTheme="majorHAnsi" w:cs="Arial"/>
          <w:sz w:val="22"/>
          <w:szCs w:val="22"/>
        </w:rPr>
        <w:t>analysed</w:t>
      </w:r>
      <w:proofErr w:type="spellEnd"/>
      <w:r w:rsidR="003564D8">
        <w:rPr>
          <w:rFonts w:asciiTheme="majorHAnsi" w:hAnsiTheme="majorHAnsi" w:cs="Arial"/>
          <w:sz w:val="22"/>
          <w:szCs w:val="22"/>
        </w:rPr>
        <w:t xml:space="preserve"> so far</w:t>
      </w:r>
      <w:r w:rsidR="00171B9F">
        <w:rPr>
          <w:rFonts w:asciiTheme="majorHAnsi" w:hAnsiTheme="majorHAnsi" w:cs="Arial"/>
          <w:sz w:val="22"/>
          <w:szCs w:val="22"/>
        </w:rPr>
        <w:t>.</w:t>
      </w:r>
      <w:r w:rsidR="00704172">
        <w:rPr>
          <w:rFonts w:asciiTheme="majorHAnsi" w:hAnsiTheme="majorHAnsi" w:cs="Arial"/>
          <w:sz w:val="22"/>
          <w:szCs w:val="22"/>
        </w:rPr>
        <w:t xml:space="preserve">  This will </w:t>
      </w:r>
      <w:r w:rsidR="00311FAD">
        <w:rPr>
          <w:rFonts w:asciiTheme="majorHAnsi" w:hAnsiTheme="majorHAnsi" w:cs="Arial"/>
          <w:sz w:val="22"/>
          <w:szCs w:val="22"/>
        </w:rPr>
        <w:t xml:space="preserve">also </w:t>
      </w:r>
      <w:r w:rsidR="00704172">
        <w:rPr>
          <w:rFonts w:asciiTheme="majorHAnsi" w:hAnsiTheme="majorHAnsi" w:cs="Arial"/>
          <w:sz w:val="22"/>
          <w:szCs w:val="22"/>
        </w:rPr>
        <w:t>provide the Federation with a small income from practices (@5% of savings implemented over an agreed level).</w:t>
      </w:r>
    </w:p>
    <w:p w14:paraId="050E1E34" w14:textId="77777777" w:rsidR="00D41681" w:rsidRPr="00217CEB" w:rsidRDefault="00D41681" w:rsidP="008704E2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580"/>
        <w:rPr>
          <w:rFonts w:asciiTheme="majorHAnsi" w:hAnsiTheme="majorHAnsi" w:cs="Arial"/>
          <w:sz w:val="22"/>
          <w:szCs w:val="22"/>
        </w:rPr>
      </w:pPr>
    </w:p>
    <w:p w14:paraId="0C9A14F7" w14:textId="2758E58B" w:rsidR="00C94F0A" w:rsidRPr="00217CEB" w:rsidRDefault="00C94F0A" w:rsidP="008704E2">
      <w:pPr>
        <w:pStyle w:val="ListParagraph"/>
        <w:widowControl w:val="0"/>
        <w:numPr>
          <w:ilvl w:val="1"/>
          <w:numId w:val="29"/>
        </w:numPr>
        <w:tabs>
          <w:tab w:val="left" w:pos="220"/>
          <w:tab w:val="left" w:pos="720"/>
        </w:tabs>
        <w:autoSpaceDE w:val="0"/>
        <w:autoSpaceDN w:val="0"/>
        <w:adjustRightInd w:val="0"/>
        <w:ind w:left="580"/>
        <w:rPr>
          <w:rFonts w:asciiTheme="majorHAnsi" w:hAnsiTheme="majorHAnsi" w:cs="Arial"/>
          <w:sz w:val="22"/>
          <w:szCs w:val="22"/>
        </w:rPr>
      </w:pPr>
      <w:r w:rsidRPr="00217CEB">
        <w:rPr>
          <w:rFonts w:asciiTheme="majorHAnsi" w:hAnsiTheme="majorHAnsi" w:cs="Arial"/>
          <w:b/>
          <w:sz w:val="22"/>
          <w:szCs w:val="22"/>
        </w:rPr>
        <w:t>Pharmacy Support</w:t>
      </w:r>
      <w:r w:rsidRPr="00217CEB">
        <w:rPr>
          <w:rFonts w:asciiTheme="majorHAnsi" w:hAnsiTheme="majorHAnsi" w:cs="Arial"/>
          <w:sz w:val="22"/>
          <w:szCs w:val="22"/>
        </w:rPr>
        <w:t xml:space="preserve"> – Prescribing Support Services offer in place </w:t>
      </w:r>
      <w:r w:rsidR="0040198F">
        <w:rPr>
          <w:rFonts w:asciiTheme="majorHAnsi" w:hAnsiTheme="majorHAnsi" w:cs="Arial"/>
          <w:sz w:val="22"/>
          <w:szCs w:val="22"/>
        </w:rPr>
        <w:t>to support practices to engage pharmacists to work within practices</w:t>
      </w:r>
      <w:r w:rsidR="008A66A6">
        <w:rPr>
          <w:rFonts w:asciiTheme="majorHAnsi" w:hAnsiTheme="majorHAnsi" w:cs="Arial"/>
          <w:sz w:val="22"/>
          <w:szCs w:val="22"/>
        </w:rPr>
        <w:t>.  Two practices have signed up and are sharing a pharmacist and they report that the scheme is working very well.</w:t>
      </w:r>
    </w:p>
    <w:p w14:paraId="4076D319" w14:textId="77777777" w:rsidR="00D41681" w:rsidRPr="00217CEB" w:rsidRDefault="00D41681" w:rsidP="008704E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</w:rPr>
      </w:pPr>
    </w:p>
    <w:p w14:paraId="4FC1D455" w14:textId="49E8B67B" w:rsidR="00C94F0A" w:rsidRPr="00217CEB" w:rsidRDefault="00C94F0A" w:rsidP="008704E2">
      <w:pPr>
        <w:pStyle w:val="ListParagraph"/>
        <w:widowControl w:val="0"/>
        <w:numPr>
          <w:ilvl w:val="1"/>
          <w:numId w:val="29"/>
        </w:numPr>
        <w:tabs>
          <w:tab w:val="left" w:pos="220"/>
          <w:tab w:val="left" w:pos="720"/>
        </w:tabs>
        <w:autoSpaceDE w:val="0"/>
        <w:autoSpaceDN w:val="0"/>
        <w:adjustRightInd w:val="0"/>
        <w:ind w:left="580"/>
        <w:rPr>
          <w:rFonts w:asciiTheme="majorHAnsi" w:hAnsiTheme="majorHAnsi" w:cs="Arial"/>
          <w:sz w:val="22"/>
          <w:szCs w:val="22"/>
        </w:rPr>
      </w:pPr>
      <w:r w:rsidRPr="00217CEB">
        <w:rPr>
          <w:rFonts w:asciiTheme="majorHAnsi" w:hAnsiTheme="majorHAnsi" w:cs="Arial"/>
          <w:b/>
          <w:sz w:val="22"/>
          <w:szCs w:val="22"/>
        </w:rPr>
        <w:t>Flu vaccines</w:t>
      </w:r>
      <w:r w:rsidRPr="00217CEB">
        <w:rPr>
          <w:rFonts w:asciiTheme="majorHAnsi" w:hAnsiTheme="majorHAnsi" w:cs="Arial"/>
          <w:sz w:val="22"/>
          <w:szCs w:val="22"/>
        </w:rPr>
        <w:t xml:space="preserve"> – GSK Fed offer circulated.  </w:t>
      </w:r>
      <w:r w:rsidR="007D5984" w:rsidRPr="00217CEB">
        <w:rPr>
          <w:rFonts w:asciiTheme="majorHAnsi" w:hAnsiTheme="majorHAnsi" w:cs="Arial"/>
          <w:sz w:val="22"/>
          <w:szCs w:val="22"/>
        </w:rPr>
        <w:t>We m</w:t>
      </w:r>
      <w:r w:rsidRPr="00217CEB">
        <w:rPr>
          <w:rFonts w:asciiTheme="majorHAnsi" w:hAnsiTheme="majorHAnsi" w:cs="Arial"/>
          <w:sz w:val="22"/>
          <w:szCs w:val="22"/>
        </w:rPr>
        <w:t xml:space="preserve">ade clear that this is </w:t>
      </w:r>
      <w:r w:rsidRPr="00217CEB">
        <w:rPr>
          <w:rFonts w:asciiTheme="majorHAnsi" w:hAnsiTheme="majorHAnsi" w:cs="Arial"/>
          <w:sz w:val="22"/>
          <w:szCs w:val="22"/>
          <w:u w:val="single"/>
        </w:rPr>
        <w:t>not</w:t>
      </w:r>
      <w:r w:rsidRPr="00217CEB">
        <w:rPr>
          <w:rFonts w:asciiTheme="majorHAnsi" w:hAnsiTheme="majorHAnsi" w:cs="Arial"/>
          <w:sz w:val="22"/>
          <w:szCs w:val="22"/>
        </w:rPr>
        <w:t xml:space="preserve"> a Fed</w:t>
      </w:r>
      <w:r w:rsidR="0036767A">
        <w:rPr>
          <w:rFonts w:asciiTheme="majorHAnsi" w:hAnsiTheme="majorHAnsi" w:cs="Arial"/>
          <w:sz w:val="22"/>
          <w:szCs w:val="22"/>
        </w:rPr>
        <w:t>eration ‘endorsed’ offer.  Sanofi</w:t>
      </w:r>
      <w:r w:rsidRPr="00217CEB">
        <w:rPr>
          <w:rFonts w:asciiTheme="majorHAnsi" w:hAnsiTheme="majorHAnsi" w:cs="Arial"/>
          <w:sz w:val="22"/>
          <w:szCs w:val="22"/>
        </w:rPr>
        <w:t xml:space="preserve"> also approached us.</w:t>
      </w:r>
    </w:p>
    <w:p w14:paraId="5A690F20" w14:textId="77777777" w:rsidR="00D41681" w:rsidRPr="00217CEB" w:rsidRDefault="00D41681" w:rsidP="008704E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</w:rPr>
      </w:pPr>
    </w:p>
    <w:p w14:paraId="0E57B375" w14:textId="7379DB5A" w:rsidR="00C94F0A" w:rsidRPr="00217CEB" w:rsidRDefault="00C94F0A" w:rsidP="008704E2">
      <w:pPr>
        <w:pStyle w:val="ListParagraph"/>
        <w:widowControl w:val="0"/>
        <w:numPr>
          <w:ilvl w:val="1"/>
          <w:numId w:val="29"/>
        </w:numPr>
        <w:tabs>
          <w:tab w:val="left" w:pos="220"/>
          <w:tab w:val="left" w:pos="720"/>
        </w:tabs>
        <w:autoSpaceDE w:val="0"/>
        <w:autoSpaceDN w:val="0"/>
        <w:adjustRightInd w:val="0"/>
        <w:ind w:left="580"/>
        <w:rPr>
          <w:rFonts w:asciiTheme="majorHAnsi" w:hAnsiTheme="majorHAnsi" w:cs="Arial"/>
          <w:sz w:val="22"/>
          <w:szCs w:val="22"/>
        </w:rPr>
      </w:pPr>
      <w:r w:rsidRPr="00217CEB">
        <w:rPr>
          <w:rFonts w:asciiTheme="majorHAnsi" w:hAnsiTheme="majorHAnsi" w:cs="Arial"/>
          <w:b/>
          <w:sz w:val="22"/>
          <w:szCs w:val="22"/>
        </w:rPr>
        <w:t>Buildings management</w:t>
      </w:r>
      <w:r w:rsidRPr="00217CEB">
        <w:rPr>
          <w:rFonts w:asciiTheme="majorHAnsi" w:hAnsiTheme="majorHAnsi" w:cs="Arial"/>
          <w:sz w:val="22"/>
          <w:szCs w:val="22"/>
        </w:rPr>
        <w:t xml:space="preserve"> </w:t>
      </w:r>
      <w:r w:rsidR="00D86A9D" w:rsidRPr="00217CEB">
        <w:rPr>
          <w:rFonts w:asciiTheme="majorHAnsi" w:hAnsiTheme="majorHAnsi" w:cs="Arial"/>
          <w:sz w:val="22"/>
          <w:szCs w:val="22"/>
        </w:rPr>
        <w:t>(</w:t>
      </w:r>
      <w:proofErr w:type="spellStart"/>
      <w:r w:rsidR="00D86A9D" w:rsidRPr="00217CEB">
        <w:rPr>
          <w:rFonts w:asciiTheme="majorHAnsi" w:hAnsiTheme="majorHAnsi" w:cs="Arial"/>
          <w:sz w:val="22"/>
          <w:szCs w:val="22"/>
        </w:rPr>
        <w:t>incl</w:t>
      </w:r>
      <w:proofErr w:type="spellEnd"/>
      <w:r w:rsidR="00D86A9D" w:rsidRPr="00217CEB">
        <w:rPr>
          <w:rFonts w:asciiTheme="majorHAnsi" w:hAnsiTheme="majorHAnsi" w:cs="Arial"/>
          <w:sz w:val="22"/>
          <w:szCs w:val="22"/>
        </w:rPr>
        <w:t xml:space="preserve"> Health &amp; Safety) </w:t>
      </w:r>
      <w:r w:rsidRPr="00217CEB">
        <w:rPr>
          <w:rFonts w:asciiTheme="majorHAnsi" w:hAnsiTheme="majorHAnsi" w:cs="Arial"/>
          <w:sz w:val="22"/>
          <w:szCs w:val="22"/>
        </w:rPr>
        <w:t>– prompted by a suggestion from a practice – we are working with Estat</w:t>
      </w:r>
      <w:r w:rsidR="0040198F">
        <w:rPr>
          <w:rFonts w:asciiTheme="majorHAnsi" w:hAnsiTheme="majorHAnsi" w:cs="Arial"/>
          <w:sz w:val="22"/>
          <w:szCs w:val="22"/>
        </w:rPr>
        <w:t>es Strategy Group to develop a Federation buildings management offer</w:t>
      </w:r>
      <w:r w:rsidR="00BE3F86">
        <w:rPr>
          <w:rFonts w:asciiTheme="majorHAnsi" w:hAnsiTheme="majorHAnsi" w:cs="Arial"/>
          <w:sz w:val="22"/>
          <w:szCs w:val="22"/>
        </w:rPr>
        <w:t xml:space="preserve"> that realizes the potential benefits of working at scale. </w:t>
      </w:r>
    </w:p>
    <w:p w14:paraId="2AF5CD8C" w14:textId="77777777" w:rsidR="00D41681" w:rsidRPr="00217CEB" w:rsidRDefault="00D41681" w:rsidP="008704E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</w:rPr>
      </w:pPr>
    </w:p>
    <w:p w14:paraId="6033BB4C" w14:textId="0B9A1592" w:rsidR="00140282" w:rsidRDefault="00C94F0A" w:rsidP="00140282">
      <w:pPr>
        <w:pStyle w:val="ListParagraph"/>
        <w:widowControl w:val="0"/>
        <w:numPr>
          <w:ilvl w:val="1"/>
          <w:numId w:val="29"/>
        </w:numPr>
        <w:tabs>
          <w:tab w:val="left" w:pos="220"/>
          <w:tab w:val="left" w:pos="720"/>
        </w:tabs>
        <w:autoSpaceDE w:val="0"/>
        <w:autoSpaceDN w:val="0"/>
        <w:adjustRightInd w:val="0"/>
        <w:ind w:left="580"/>
        <w:rPr>
          <w:rFonts w:asciiTheme="majorHAnsi" w:hAnsiTheme="majorHAnsi" w:cs="Arial"/>
          <w:sz w:val="22"/>
          <w:szCs w:val="22"/>
        </w:rPr>
      </w:pPr>
      <w:r w:rsidRPr="00217CEB">
        <w:rPr>
          <w:rFonts w:asciiTheme="majorHAnsi" w:hAnsiTheme="majorHAnsi" w:cs="Arial"/>
          <w:b/>
          <w:sz w:val="22"/>
          <w:szCs w:val="22"/>
        </w:rPr>
        <w:t xml:space="preserve">Indemnity / insurance </w:t>
      </w:r>
      <w:r w:rsidRPr="00217CEB">
        <w:rPr>
          <w:rFonts w:asciiTheme="majorHAnsi" w:hAnsiTheme="majorHAnsi" w:cs="Arial"/>
          <w:sz w:val="22"/>
          <w:szCs w:val="22"/>
        </w:rPr>
        <w:t>–</w:t>
      </w:r>
      <w:r w:rsidR="0040198F">
        <w:rPr>
          <w:rFonts w:asciiTheme="majorHAnsi" w:hAnsiTheme="majorHAnsi" w:cs="Arial"/>
          <w:sz w:val="22"/>
          <w:szCs w:val="22"/>
        </w:rPr>
        <w:t xml:space="preserve"> this is one area that has been identified where savings could be made.  An</w:t>
      </w:r>
      <w:r w:rsidRPr="00217CEB">
        <w:rPr>
          <w:rFonts w:asciiTheme="majorHAnsi" w:hAnsiTheme="majorHAnsi" w:cs="Arial"/>
          <w:sz w:val="22"/>
          <w:szCs w:val="22"/>
        </w:rPr>
        <w:t xml:space="preserve"> initial meeting </w:t>
      </w:r>
      <w:r w:rsidR="0040198F">
        <w:rPr>
          <w:rFonts w:asciiTheme="majorHAnsi" w:hAnsiTheme="majorHAnsi" w:cs="Arial"/>
          <w:sz w:val="22"/>
          <w:szCs w:val="22"/>
        </w:rPr>
        <w:t xml:space="preserve">has been held </w:t>
      </w:r>
      <w:r w:rsidRPr="00217CEB">
        <w:rPr>
          <w:rFonts w:asciiTheme="majorHAnsi" w:hAnsiTheme="majorHAnsi" w:cs="Arial"/>
          <w:sz w:val="22"/>
          <w:szCs w:val="22"/>
        </w:rPr>
        <w:t xml:space="preserve">with </w:t>
      </w:r>
      <w:proofErr w:type="spellStart"/>
      <w:r w:rsidRPr="00217CEB">
        <w:rPr>
          <w:rFonts w:asciiTheme="majorHAnsi" w:hAnsiTheme="majorHAnsi" w:cs="Arial"/>
          <w:sz w:val="22"/>
          <w:szCs w:val="22"/>
        </w:rPr>
        <w:t>Locktons</w:t>
      </w:r>
      <w:proofErr w:type="spellEnd"/>
      <w:r w:rsidRPr="00217CEB">
        <w:rPr>
          <w:rFonts w:asciiTheme="majorHAnsi" w:hAnsiTheme="majorHAnsi" w:cs="Arial"/>
          <w:sz w:val="22"/>
          <w:szCs w:val="22"/>
        </w:rPr>
        <w:t xml:space="preserve"> who have an interesting </w:t>
      </w:r>
      <w:r w:rsidR="00D86A9D" w:rsidRPr="00217CEB">
        <w:rPr>
          <w:rFonts w:asciiTheme="majorHAnsi" w:hAnsiTheme="majorHAnsi" w:cs="Arial"/>
          <w:sz w:val="22"/>
          <w:szCs w:val="22"/>
        </w:rPr>
        <w:t>Federation offer that could improve this area.  Other options to be considered.</w:t>
      </w:r>
    </w:p>
    <w:p w14:paraId="1C90C04D" w14:textId="77777777" w:rsidR="004D7EE0" w:rsidRPr="004D7EE0" w:rsidRDefault="004D7EE0" w:rsidP="004D7EE0">
      <w:pPr>
        <w:pStyle w:val="ListParagraph"/>
        <w:rPr>
          <w:rFonts w:asciiTheme="majorHAnsi" w:hAnsiTheme="majorHAnsi" w:cs="Arial"/>
          <w:sz w:val="22"/>
          <w:szCs w:val="22"/>
        </w:rPr>
      </w:pPr>
    </w:p>
    <w:p w14:paraId="256B3303" w14:textId="58394BDD" w:rsidR="004D7EE0" w:rsidRPr="004D7EE0" w:rsidRDefault="004D7EE0" w:rsidP="009C219A">
      <w:pPr>
        <w:pStyle w:val="ListParagraph"/>
        <w:widowControl w:val="0"/>
        <w:numPr>
          <w:ilvl w:val="0"/>
          <w:numId w:val="29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Arial"/>
          <w:b/>
          <w:sz w:val="22"/>
          <w:szCs w:val="22"/>
        </w:rPr>
      </w:pPr>
      <w:r w:rsidRPr="004D7EE0">
        <w:rPr>
          <w:rFonts w:asciiTheme="majorHAnsi" w:hAnsiTheme="majorHAnsi" w:cs="Arial"/>
          <w:b/>
          <w:sz w:val="22"/>
          <w:szCs w:val="22"/>
        </w:rPr>
        <w:t>Locum service</w:t>
      </w:r>
      <w:r>
        <w:rPr>
          <w:rFonts w:asciiTheme="majorHAnsi" w:hAnsiTheme="majorHAnsi" w:cs="Arial"/>
          <w:b/>
          <w:sz w:val="22"/>
          <w:szCs w:val="22"/>
        </w:rPr>
        <w:t xml:space="preserve"> – </w:t>
      </w:r>
      <w:r>
        <w:rPr>
          <w:rFonts w:asciiTheme="majorHAnsi" w:hAnsiTheme="majorHAnsi" w:cs="Arial"/>
          <w:sz w:val="22"/>
          <w:szCs w:val="22"/>
        </w:rPr>
        <w:t xml:space="preserve">we are </w:t>
      </w:r>
      <w:r w:rsidR="009C219A">
        <w:rPr>
          <w:rFonts w:asciiTheme="majorHAnsi" w:hAnsiTheme="majorHAnsi" w:cs="Arial"/>
          <w:sz w:val="22"/>
          <w:szCs w:val="22"/>
        </w:rPr>
        <w:t xml:space="preserve">working to develop the website to provide a platform to connect </w:t>
      </w:r>
      <w:r w:rsidR="009C219A" w:rsidRPr="009C219A">
        <w:rPr>
          <w:rFonts w:asciiTheme="majorHAnsi" w:hAnsiTheme="majorHAnsi" w:cs="Arial"/>
          <w:sz w:val="22"/>
          <w:szCs w:val="22"/>
        </w:rPr>
        <w:t xml:space="preserve">staff with 'spare' sessions to be connected with practices </w:t>
      </w:r>
      <w:proofErr w:type="gramStart"/>
      <w:r w:rsidR="009C219A" w:rsidRPr="009C219A">
        <w:rPr>
          <w:rFonts w:asciiTheme="majorHAnsi" w:hAnsiTheme="majorHAnsi" w:cs="Arial"/>
          <w:sz w:val="22"/>
          <w:szCs w:val="22"/>
        </w:rPr>
        <w:t>who</w:t>
      </w:r>
      <w:proofErr w:type="gramEnd"/>
      <w:r w:rsidR="009C219A" w:rsidRPr="009C219A">
        <w:rPr>
          <w:rFonts w:asciiTheme="majorHAnsi" w:hAnsiTheme="majorHAnsi" w:cs="Arial"/>
          <w:sz w:val="22"/>
          <w:szCs w:val="22"/>
        </w:rPr>
        <w:t xml:space="preserve"> require additional sessions.</w:t>
      </w:r>
    </w:p>
    <w:p w14:paraId="5C0FD009" w14:textId="77777777" w:rsidR="00D41681" w:rsidRPr="00217CEB" w:rsidRDefault="00D41681" w:rsidP="008704E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</w:rPr>
      </w:pPr>
    </w:p>
    <w:p w14:paraId="549FA320" w14:textId="1BA60EA7" w:rsidR="00D86A9D" w:rsidRPr="00217CEB" w:rsidRDefault="00D86A9D" w:rsidP="008704E2">
      <w:pPr>
        <w:pStyle w:val="ListParagraph"/>
        <w:widowControl w:val="0"/>
        <w:numPr>
          <w:ilvl w:val="1"/>
          <w:numId w:val="29"/>
        </w:numPr>
        <w:tabs>
          <w:tab w:val="left" w:pos="220"/>
          <w:tab w:val="left" w:pos="720"/>
        </w:tabs>
        <w:autoSpaceDE w:val="0"/>
        <w:autoSpaceDN w:val="0"/>
        <w:adjustRightInd w:val="0"/>
        <w:ind w:left="580"/>
        <w:rPr>
          <w:rFonts w:asciiTheme="majorHAnsi" w:hAnsiTheme="majorHAnsi" w:cs="Arial"/>
          <w:sz w:val="22"/>
          <w:szCs w:val="22"/>
        </w:rPr>
      </w:pPr>
      <w:r w:rsidRPr="00217CEB">
        <w:rPr>
          <w:rFonts w:asciiTheme="majorHAnsi" w:hAnsiTheme="majorHAnsi" w:cs="Arial"/>
          <w:b/>
          <w:sz w:val="22"/>
          <w:szCs w:val="22"/>
        </w:rPr>
        <w:t>Other areas being explored include</w:t>
      </w:r>
      <w:r w:rsidR="004D7EE0">
        <w:rPr>
          <w:rFonts w:asciiTheme="majorHAnsi" w:hAnsiTheme="majorHAnsi" w:cs="Arial"/>
          <w:sz w:val="22"/>
          <w:szCs w:val="22"/>
        </w:rPr>
        <w:t xml:space="preserve">; </w:t>
      </w:r>
      <w:r w:rsidRPr="00217CEB">
        <w:rPr>
          <w:rFonts w:asciiTheme="majorHAnsi" w:hAnsiTheme="majorHAnsi" w:cs="Arial"/>
          <w:sz w:val="22"/>
          <w:szCs w:val="22"/>
        </w:rPr>
        <w:t xml:space="preserve">contact </w:t>
      </w:r>
      <w:proofErr w:type="spellStart"/>
      <w:r w:rsidRPr="00217CEB">
        <w:rPr>
          <w:rFonts w:asciiTheme="majorHAnsi" w:hAnsiTheme="majorHAnsi" w:cs="Arial"/>
          <w:sz w:val="22"/>
          <w:szCs w:val="22"/>
        </w:rPr>
        <w:t>centre</w:t>
      </w:r>
      <w:proofErr w:type="spellEnd"/>
      <w:r w:rsidRPr="00217CEB">
        <w:rPr>
          <w:rFonts w:asciiTheme="majorHAnsi" w:hAnsiTheme="majorHAnsi" w:cs="Arial"/>
          <w:sz w:val="22"/>
          <w:szCs w:val="22"/>
        </w:rPr>
        <w:t>, HR / payroll, telecoms, finan</w:t>
      </w:r>
      <w:r w:rsidR="004D7EE0">
        <w:rPr>
          <w:rFonts w:asciiTheme="majorHAnsi" w:hAnsiTheme="majorHAnsi" w:cs="Arial"/>
          <w:sz w:val="22"/>
          <w:szCs w:val="22"/>
        </w:rPr>
        <w:t xml:space="preserve">ce, </w:t>
      </w:r>
      <w:r w:rsidR="009C219A">
        <w:rPr>
          <w:rFonts w:asciiTheme="majorHAnsi" w:hAnsiTheme="majorHAnsi" w:cs="Arial"/>
          <w:sz w:val="22"/>
          <w:szCs w:val="22"/>
        </w:rPr>
        <w:t xml:space="preserve">medicines </w:t>
      </w:r>
      <w:r w:rsidR="004D7EE0">
        <w:rPr>
          <w:rFonts w:asciiTheme="majorHAnsi" w:hAnsiTheme="majorHAnsi" w:cs="Arial"/>
          <w:sz w:val="22"/>
          <w:szCs w:val="22"/>
        </w:rPr>
        <w:t>procurement</w:t>
      </w:r>
      <w:r w:rsidR="00DE36B0">
        <w:rPr>
          <w:rFonts w:asciiTheme="majorHAnsi" w:hAnsiTheme="majorHAnsi" w:cs="Arial"/>
          <w:sz w:val="22"/>
          <w:szCs w:val="22"/>
        </w:rPr>
        <w:t>, CRB checks.</w:t>
      </w:r>
    </w:p>
    <w:p w14:paraId="06952EF6" w14:textId="77777777" w:rsidR="00D86A9D" w:rsidRPr="00217CEB" w:rsidRDefault="00D86A9D" w:rsidP="00D86A9D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1302"/>
        <w:rPr>
          <w:rFonts w:asciiTheme="majorHAnsi" w:hAnsiTheme="majorHAnsi" w:cs="Arial"/>
          <w:sz w:val="22"/>
          <w:szCs w:val="22"/>
        </w:rPr>
      </w:pPr>
    </w:p>
    <w:p w14:paraId="4F06C7BD" w14:textId="7365A4FD" w:rsidR="007906E3" w:rsidRPr="009F2C8E" w:rsidRDefault="007906E3" w:rsidP="008743FD">
      <w:pPr>
        <w:pStyle w:val="ListParagraph"/>
        <w:widowControl w:val="0"/>
        <w:numPr>
          <w:ilvl w:val="0"/>
          <w:numId w:val="4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Arial"/>
          <w:b/>
          <w:sz w:val="22"/>
          <w:szCs w:val="22"/>
        </w:rPr>
      </w:pPr>
      <w:r w:rsidRPr="009F2C8E">
        <w:rPr>
          <w:rFonts w:asciiTheme="majorHAnsi" w:hAnsiTheme="majorHAnsi" w:cs="Arial"/>
          <w:b/>
          <w:sz w:val="22"/>
          <w:szCs w:val="22"/>
        </w:rPr>
        <w:t>Business development</w:t>
      </w:r>
      <w:r w:rsidR="006F6668" w:rsidRPr="009F2C8E">
        <w:rPr>
          <w:rFonts w:asciiTheme="majorHAnsi" w:hAnsiTheme="majorHAnsi" w:cs="Arial"/>
          <w:b/>
          <w:sz w:val="22"/>
          <w:szCs w:val="22"/>
        </w:rPr>
        <w:t xml:space="preserve"> / service improvement</w:t>
      </w:r>
      <w:r w:rsidR="0072120A" w:rsidRPr="009F2C8E">
        <w:rPr>
          <w:rFonts w:asciiTheme="majorHAnsi" w:hAnsiTheme="majorHAnsi" w:cs="Arial"/>
          <w:b/>
          <w:sz w:val="22"/>
          <w:szCs w:val="22"/>
        </w:rPr>
        <w:t>;</w:t>
      </w:r>
    </w:p>
    <w:p w14:paraId="2F4CC696" w14:textId="77777777" w:rsidR="00745A8D" w:rsidRPr="00217CEB" w:rsidRDefault="00745A8D" w:rsidP="00745A8D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935"/>
        <w:rPr>
          <w:rFonts w:asciiTheme="majorHAnsi" w:hAnsiTheme="majorHAnsi" w:cs="Arial"/>
          <w:b/>
          <w:sz w:val="22"/>
          <w:szCs w:val="22"/>
        </w:rPr>
      </w:pPr>
    </w:p>
    <w:p w14:paraId="4386D867" w14:textId="4841343C" w:rsidR="00EF7C99" w:rsidRPr="00217CEB" w:rsidRDefault="00EF7C99" w:rsidP="008704E2">
      <w:pPr>
        <w:pStyle w:val="ListParagraph"/>
        <w:widowControl w:val="0"/>
        <w:numPr>
          <w:ilvl w:val="0"/>
          <w:numId w:val="35"/>
        </w:numPr>
        <w:tabs>
          <w:tab w:val="left" w:pos="220"/>
          <w:tab w:val="left" w:pos="720"/>
        </w:tabs>
        <w:autoSpaceDE w:val="0"/>
        <w:autoSpaceDN w:val="0"/>
        <w:adjustRightInd w:val="0"/>
        <w:ind w:left="580"/>
        <w:rPr>
          <w:rFonts w:asciiTheme="majorHAnsi" w:hAnsiTheme="majorHAnsi" w:cs="Arial"/>
          <w:b/>
          <w:sz w:val="22"/>
          <w:szCs w:val="22"/>
        </w:rPr>
      </w:pPr>
      <w:r w:rsidRPr="00217CEB">
        <w:rPr>
          <w:rFonts w:asciiTheme="majorHAnsi" w:hAnsiTheme="majorHAnsi" w:cs="Arial"/>
          <w:b/>
          <w:sz w:val="22"/>
          <w:szCs w:val="22"/>
        </w:rPr>
        <w:t xml:space="preserve">Improving Access to General Practice scheme </w:t>
      </w:r>
      <w:r w:rsidRPr="00217CEB">
        <w:rPr>
          <w:rFonts w:asciiTheme="majorHAnsi" w:hAnsiTheme="majorHAnsi" w:cs="Arial"/>
          <w:sz w:val="22"/>
          <w:szCs w:val="22"/>
        </w:rPr>
        <w:t xml:space="preserve">– the Federation has been awarded a contract to manage </w:t>
      </w:r>
      <w:r w:rsidR="008E067C" w:rsidRPr="00217CEB">
        <w:rPr>
          <w:rFonts w:asciiTheme="majorHAnsi" w:hAnsiTheme="majorHAnsi" w:cs="Arial"/>
          <w:sz w:val="22"/>
          <w:szCs w:val="22"/>
        </w:rPr>
        <w:t xml:space="preserve">the process for </w:t>
      </w:r>
      <w:r w:rsidRPr="00217CEB">
        <w:rPr>
          <w:rFonts w:asciiTheme="majorHAnsi" w:hAnsiTheme="majorHAnsi" w:cs="Arial"/>
          <w:sz w:val="22"/>
          <w:szCs w:val="22"/>
        </w:rPr>
        <w:t xml:space="preserve">this NHS England </w:t>
      </w:r>
      <w:r w:rsidR="008E067C" w:rsidRPr="00217CEB">
        <w:rPr>
          <w:rFonts w:asciiTheme="majorHAnsi" w:hAnsiTheme="majorHAnsi" w:cs="Arial"/>
          <w:sz w:val="22"/>
          <w:szCs w:val="22"/>
        </w:rPr>
        <w:t xml:space="preserve">scheme to provide additional urgent on the day appointments over the winter period </w:t>
      </w:r>
      <w:r w:rsidR="00F44FC5" w:rsidRPr="00217CEB">
        <w:rPr>
          <w:rFonts w:asciiTheme="majorHAnsi" w:hAnsiTheme="majorHAnsi" w:cs="Arial"/>
          <w:sz w:val="22"/>
          <w:szCs w:val="22"/>
        </w:rPr>
        <w:t>(</w:t>
      </w:r>
      <w:r w:rsidR="008E067C" w:rsidRPr="00217CEB">
        <w:rPr>
          <w:rFonts w:asciiTheme="majorHAnsi" w:hAnsiTheme="majorHAnsi" w:cs="Arial"/>
          <w:sz w:val="22"/>
          <w:szCs w:val="22"/>
        </w:rPr>
        <w:t>with no reduction in other appointments or activity</w:t>
      </w:r>
      <w:r w:rsidR="00F44FC5" w:rsidRPr="00217CEB">
        <w:rPr>
          <w:rFonts w:asciiTheme="majorHAnsi" w:hAnsiTheme="majorHAnsi" w:cs="Arial"/>
          <w:sz w:val="22"/>
          <w:szCs w:val="22"/>
        </w:rPr>
        <w:t>)</w:t>
      </w:r>
      <w:r w:rsidR="008E067C" w:rsidRPr="00217CEB">
        <w:rPr>
          <w:rFonts w:asciiTheme="majorHAnsi" w:hAnsiTheme="majorHAnsi" w:cs="Arial"/>
          <w:sz w:val="22"/>
          <w:szCs w:val="22"/>
        </w:rPr>
        <w:t>.  We are working with practices to implement this additional capacity.</w:t>
      </w:r>
    </w:p>
    <w:p w14:paraId="459D0443" w14:textId="77777777" w:rsidR="00D41681" w:rsidRPr="00217CEB" w:rsidRDefault="00D41681" w:rsidP="008704E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Arial"/>
          <w:b/>
          <w:sz w:val="22"/>
          <w:szCs w:val="22"/>
        </w:rPr>
      </w:pPr>
    </w:p>
    <w:p w14:paraId="1E269C11" w14:textId="42EFFA37" w:rsidR="00D41681" w:rsidRDefault="00404C79" w:rsidP="008704E2">
      <w:pPr>
        <w:pStyle w:val="ListParagraph"/>
        <w:widowControl w:val="0"/>
        <w:numPr>
          <w:ilvl w:val="0"/>
          <w:numId w:val="35"/>
        </w:numPr>
        <w:tabs>
          <w:tab w:val="left" w:pos="220"/>
          <w:tab w:val="left" w:pos="720"/>
        </w:tabs>
        <w:autoSpaceDE w:val="0"/>
        <w:autoSpaceDN w:val="0"/>
        <w:adjustRightInd w:val="0"/>
        <w:ind w:left="580"/>
        <w:rPr>
          <w:rFonts w:asciiTheme="majorHAnsi" w:hAnsiTheme="majorHAnsi" w:cs="Arial"/>
          <w:sz w:val="22"/>
          <w:szCs w:val="22"/>
        </w:rPr>
      </w:pPr>
      <w:r w:rsidRPr="006150FE">
        <w:rPr>
          <w:rFonts w:asciiTheme="majorHAnsi" w:hAnsiTheme="majorHAnsi" w:cs="Arial"/>
          <w:b/>
          <w:sz w:val="22"/>
          <w:szCs w:val="22"/>
        </w:rPr>
        <w:t>Urgent Care Tender</w:t>
      </w:r>
      <w:r w:rsidRPr="006150FE">
        <w:rPr>
          <w:rFonts w:asciiTheme="majorHAnsi" w:hAnsiTheme="majorHAnsi" w:cs="Arial"/>
          <w:sz w:val="22"/>
          <w:szCs w:val="22"/>
        </w:rPr>
        <w:t xml:space="preserve"> (City, West &amp; Home Visiting service) – the Fed</w:t>
      </w:r>
      <w:r w:rsidR="00DE36B0">
        <w:rPr>
          <w:rFonts w:asciiTheme="majorHAnsi" w:hAnsiTheme="majorHAnsi" w:cs="Arial"/>
          <w:sz w:val="22"/>
          <w:szCs w:val="22"/>
        </w:rPr>
        <w:t>eration was</w:t>
      </w:r>
      <w:r w:rsidRPr="006150FE">
        <w:rPr>
          <w:rFonts w:asciiTheme="majorHAnsi" w:hAnsiTheme="majorHAnsi" w:cs="Arial"/>
          <w:sz w:val="22"/>
          <w:szCs w:val="22"/>
        </w:rPr>
        <w:t xml:space="preserve"> part of a consortium bid with the other LLR Feds &amp; DHU.  </w:t>
      </w:r>
      <w:r w:rsidR="008E067C" w:rsidRPr="006150FE">
        <w:rPr>
          <w:rFonts w:asciiTheme="majorHAnsi" w:hAnsiTheme="majorHAnsi" w:cs="Arial"/>
          <w:sz w:val="22"/>
          <w:szCs w:val="22"/>
        </w:rPr>
        <w:t xml:space="preserve"> </w:t>
      </w:r>
      <w:r w:rsidR="006150FE">
        <w:rPr>
          <w:rFonts w:asciiTheme="majorHAnsi" w:hAnsiTheme="majorHAnsi" w:cs="Arial"/>
          <w:sz w:val="22"/>
          <w:szCs w:val="22"/>
        </w:rPr>
        <w:t>We are working with DHU to support the Home Visiting service.</w:t>
      </w:r>
    </w:p>
    <w:p w14:paraId="6F1AEC0E" w14:textId="77777777" w:rsidR="006150FE" w:rsidRPr="006150FE" w:rsidRDefault="006150FE" w:rsidP="006150F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</w:rPr>
      </w:pPr>
    </w:p>
    <w:p w14:paraId="4219D992" w14:textId="290396BE" w:rsidR="00DA4801" w:rsidRPr="00217CEB" w:rsidRDefault="00404C79" w:rsidP="008704E2">
      <w:pPr>
        <w:pStyle w:val="ListParagraph"/>
        <w:widowControl w:val="0"/>
        <w:numPr>
          <w:ilvl w:val="0"/>
          <w:numId w:val="35"/>
        </w:numPr>
        <w:tabs>
          <w:tab w:val="left" w:pos="220"/>
          <w:tab w:val="left" w:pos="720"/>
        </w:tabs>
        <w:autoSpaceDE w:val="0"/>
        <w:autoSpaceDN w:val="0"/>
        <w:adjustRightInd w:val="0"/>
        <w:ind w:left="580"/>
        <w:rPr>
          <w:rFonts w:asciiTheme="majorHAnsi" w:hAnsiTheme="majorHAnsi" w:cs="Arial"/>
          <w:sz w:val="22"/>
          <w:szCs w:val="22"/>
        </w:rPr>
      </w:pPr>
      <w:r w:rsidRPr="00217CEB">
        <w:rPr>
          <w:rFonts w:asciiTheme="majorHAnsi" w:hAnsiTheme="majorHAnsi" w:cs="Arial"/>
          <w:b/>
          <w:sz w:val="22"/>
          <w:szCs w:val="22"/>
        </w:rPr>
        <w:t xml:space="preserve">Urgent Care Tender </w:t>
      </w:r>
      <w:r w:rsidRPr="00217CEB">
        <w:rPr>
          <w:rFonts w:asciiTheme="majorHAnsi" w:hAnsiTheme="majorHAnsi" w:cs="Arial"/>
          <w:sz w:val="22"/>
          <w:szCs w:val="22"/>
        </w:rPr>
        <w:t>(East)</w:t>
      </w:r>
      <w:r w:rsidRPr="00217CEB">
        <w:rPr>
          <w:rFonts w:asciiTheme="majorHAnsi" w:hAnsiTheme="majorHAnsi" w:cs="Arial"/>
          <w:b/>
          <w:sz w:val="22"/>
          <w:szCs w:val="22"/>
        </w:rPr>
        <w:t xml:space="preserve"> </w:t>
      </w:r>
      <w:r w:rsidRPr="00217CEB">
        <w:rPr>
          <w:rFonts w:asciiTheme="majorHAnsi" w:hAnsiTheme="majorHAnsi" w:cs="Arial"/>
          <w:sz w:val="22"/>
          <w:szCs w:val="22"/>
        </w:rPr>
        <w:t xml:space="preserve">– </w:t>
      </w:r>
      <w:r w:rsidR="006150FE">
        <w:rPr>
          <w:rFonts w:asciiTheme="majorHAnsi" w:hAnsiTheme="majorHAnsi" w:cs="Arial"/>
          <w:sz w:val="22"/>
          <w:szCs w:val="22"/>
        </w:rPr>
        <w:t>This represents a key opportunity for the Federation and we are actively preparing</w:t>
      </w:r>
      <w:r w:rsidR="00DA4801" w:rsidRPr="00217CEB">
        <w:rPr>
          <w:rFonts w:asciiTheme="majorHAnsi" w:hAnsiTheme="majorHAnsi" w:cs="Arial"/>
          <w:sz w:val="22"/>
          <w:szCs w:val="22"/>
        </w:rPr>
        <w:t xml:space="preserve"> for the Federation to be a key partner in the procurement for the Urgent Care </w:t>
      </w:r>
      <w:proofErr w:type="spellStart"/>
      <w:r w:rsidR="00DA4801" w:rsidRPr="00217CEB">
        <w:rPr>
          <w:rFonts w:asciiTheme="majorHAnsi" w:hAnsiTheme="majorHAnsi" w:cs="Arial"/>
          <w:sz w:val="22"/>
          <w:szCs w:val="22"/>
        </w:rPr>
        <w:t>Centres</w:t>
      </w:r>
      <w:proofErr w:type="spellEnd"/>
      <w:r w:rsidR="00DA4801" w:rsidRPr="00217CEB">
        <w:rPr>
          <w:rFonts w:asciiTheme="majorHAnsi" w:hAnsiTheme="majorHAnsi" w:cs="Arial"/>
          <w:sz w:val="22"/>
          <w:szCs w:val="22"/>
        </w:rPr>
        <w:t xml:space="preserve"> in ELR.</w:t>
      </w:r>
    </w:p>
    <w:p w14:paraId="00D2A2D0" w14:textId="77777777" w:rsidR="00D41681" w:rsidRPr="00217CEB" w:rsidRDefault="00D41681" w:rsidP="008704E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</w:rPr>
      </w:pPr>
    </w:p>
    <w:p w14:paraId="5FB16889" w14:textId="51F45EB9" w:rsidR="00404C79" w:rsidRDefault="00404C79" w:rsidP="008704E2">
      <w:pPr>
        <w:pStyle w:val="ListParagraph"/>
        <w:widowControl w:val="0"/>
        <w:numPr>
          <w:ilvl w:val="0"/>
          <w:numId w:val="35"/>
        </w:numPr>
        <w:tabs>
          <w:tab w:val="left" w:pos="220"/>
          <w:tab w:val="left" w:pos="720"/>
        </w:tabs>
        <w:autoSpaceDE w:val="0"/>
        <w:autoSpaceDN w:val="0"/>
        <w:adjustRightInd w:val="0"/>
        <w:ind w:left="580"/>
        <w:rPr>
          <w:rFonts w:asciiTheme="majorHAnsi" w:hAnsiTheme="majorHAnsi" w:cs="Arial"/>
          <w:sz w:val="22"/>
          <w:szCs w:val="22"/>
        </w:rPr>
      </w:pPr>
      <w:r w:rsidRPr="00217CEB">
        <w:rPr>
          <w:rFonts w:asciiTheme="majorHAnsi" w:hAnsiTheme="majorHAnsi" w:cs="Arial"/>
          <w:b/>
          <w:sz w:val="22"/>
          <w:szCs w:val="22"/>
        </w:rPr>
        <w:t xml:space="preserve">Public Health Community Based Services </w:t>
      </w:r>
      <w:r w:rsidRPr="00217CEB">
        <w:rPr>
          <w:rFonts w:asciiTheme="majorHAnsi" w:hAnsiTheme="majorHAnsi" w:cs="Arial"/>
          <w:sz w:val="22"/>
          <w:szCs w:val="22"/>
        </w:rPr>
        <w:t xml:space="preserve">(Health Checks, contraception, alcohol reduction) – </w:t>
      </w:r>
      <w:r w:rsidR="00955AE8" w:rsidRPr="00217CEB">
        <w:rPr>
          <w:rFonts w:asciiTheme="majorHAnsi" w:hAnsiTheme="majorHAnsi" w:cs="Arial"/>
          <w:sz w:val="22"/>
          <w:szCs w:val="22"/>
        </w:rPr>
        <w:t xml:space="preserve">the </w:t>
      </w:r>
      <w:r w:rsidRPr="00217CEB">
        <w:rPr>
          <w:rFonts w:asciiTheme="majorHAnsi" w:hAnsiTheme="majorHAnsi" w:cs="Arial"/>
          <w:sz w:val="22"/>
          <w:szCs w:val="22"/>
        </w:rPr>
        <w:t>Fed</w:t>
      </w:r>
      <w:r w:rsidR="00955AE8" w:rsidRPr="00217CEB">
        <w:rPr>
          <w:rFonts w:asciiTheme="majorHAnsi" w:hAnsiTheme="majorHAnsi" w:cs="Arial"/>
          <w:sz w:val="22"/>
          <w:szCs w:val="22"/>
        </w:rPr>
        <w:t xml:space="preserve">eration </w:t>
      </w:r>
      <w:r w:rsidR="00DA4801" w:rsidRPr="00217CEB">
        <w:rPr>
          <w:rFonts w:asciiTheme="majorHAnsi" w:hAnsiTheme="majorHAnsi" w:cs="Arial"/>
          <w:sz w:val="22"/>
          <w:szCs w:val="22"/>
        </w:rPr>
        <w:t>ha</w:t>
      </w:r>
      <w:r w:rsidR="00955AE8" w:rsidRPr="00217CEB">
        <w:rPr>
          <w:rFonts w:asciiTheme="majorHAnsi" w:hAnsiTheme="majorHAnsi" w:cs="Arial"/>
          <w:sz w:val="22"/>
          <w:szCs w:val="22"/>
        </w:rPr>
        <w:t>s</w:t>
      </w:r>
      <w:r w:rsidR="00DA4801" w:rsidRPr="00217CEB">
        <w:rPr>
          <w:rFonts w:asciiTheme="majorHAnsi" w:hAnsiTheme="majorHAnsi" w:cs="Arial"/>
          <w:sz w:val="22"/>
          <w:szCs w:val="22"/>
        </w:rPr>
        <w:t xml:space="preserve"> submitted a bid </w:t>
      </w:r>
      <w:r w:rsidRPr="00217CEB">
        <w:rPr>
          <w:rFonts w:asciiTheme="majorHAnsi" w:hAnsiTheme="majorHAnsi" w:cs="Arial"/>
          <w:sz w:val="22"/>
          <w:szCs w:val="22"/>
        </w:rPr>
        <w:t xml:space="preserve">on behalf of </w:t>
      </w:r>
      <w:r w:rsidR="00DA4801" w:rsidRPr="00217CEB">
        <w:rPr>
          <w:rFonts w:asciiTheme="majorHAnsi" w:hAnsiTheme="majorHAnsi" w:cs="Arial"/>
          <w:sz w:val="22"/>
          <w:szCs w:val="22"/>
        </w:rPr>
        <w:t xml:space="preserve">12 </w:t>
      </w:r>
      <w:r w:rsidRPr="00217CEB">
        <w:rPr>
          <w:rFonts w:asciiTheme="majorHAnsi" w:hAnsiTheme="majorHAnsi" w:cs="Arial"/>
          <w:sz w:val="22"/>
          <w:szCs w:val="22"/>
        </w:rPr>
        <w:t>practices</w:t>
      </w:r>
      <w:r w:rsidR="00DA4801" w:rsidRPr="00217CEB">
        <w:rPr>
          <w:rFonts w:asciiTheme="majorHAnsi" w:hAnsiTheme="majorHAnsi" w:cs="Arial"/>
          <w:sz w:val="22"/>
          <w:szCs w:val="22"/>
        </w:rPr>
        <w:t>.</w:t>
      </w:r>
      <w:r w:rsidR="00640CCB" w:rsidRPr="00217CEB">
        <w:rPr>
          <w:rFonts w:asciiTheme="majorHAnsi" w:hAnsiTheme="majorHAnsi" w:cs="Arial"/>
          <w:sz w:val="22"/>
          <w:szCs w:val="22"/>
        </w:rPr>
        <w:t xml:space="preserve">  </w:t>
      </w:r>
      <w:r w:rsidR="00DA4801" w:rsidRPr="00217CEB">
        <w:rPr>
          <w:rFonts w:asciiTheme="majorHAnsi" w:hAnsiTheme="majorHAnsi" w:cs="Arial"/>
          <w:sz w:val="22"/>
          <w:szCs w:val="22"/>
        </w:rPr>
        <w:t xml:space="preserve">A further 7 practices are named as sub-contractors (in addition to the 12) to participate in an </w:t>
      </w:r>
      <w:r w:rsidRPr="00217CEB">
        <w:rPr>
          <w:rFonts w:asciiTheme="majorHAnsi" w:hAnsiTheme="majorHAnsi" w:cs="Arial"/>
          <w:sz w:val="22"/>
          <w:szCs w:val="22"/>
        </w:rPr>
        <w:t xml:space="preserve">inter-practice referral </w:t>
      </w:r>
      <w:r w:rsidR="00DA4801" w:rsidRPr="00217CEB">
        <w:rPr>
          <w:rFonts w:asciiTheme="majorHAnsi" w:hAnsiTheme="majorHAnsi" w:cs="Arial"/>
          <w:sz w:val="22"/>
          <w:szCs w:val="22"/>
        </w:rPr>
        <w:t xml:space="preserve">scheme </w:t>
      </w:r>
      <w:r w:rsidRPr="00217CEB">
        <w:rPr>
          <w:rFonts w:asciiTheme="majorHAnsi" w:hAnsiTheme="majorHAnsi" w:cs="Arial"/>
          <w:sz w:val="22"/>
          <w:szCs w:val="22"/>
        </w:rPr>
        <w:t>for contraception (IUD/IUS &amp; implants)</w:t>
      </w:r>
      <w:r w:rsidR="00DA4801" w:rsidRPr="00217CEB">
        <w:rPr>
          <w:rFonts w:asciiTheme="majorHAnsi" w:hAnsiTheme="majorHAnsi" w:cs="Arial"/>
          <w:sz w:val="22"/>
          <w:szCs w:val="22"/>
        </w:rPr>
        <w:t>.</w:t>
      </w:r>
    </w:p>
    <w:p w14:paraId="20ED3D16" w14:textId="77777777" w:rsidR="00140282" w:rsidRPr="00140282" w:rsidRDefault="00140282" w:rsidP="00140282">
      <w:pPr>
        <w:pStyle w:val="ListParagraph"/>
        <w:rPr>
          <w:rFonts w:asciiTheme="majorHAnsi" w:hAnsiTheme="majorHAnsi" w:cs="Arial"/>
          <w:sz w:val="22"/>
          <w:szCs w:val="22"/>
        </w:rPr>
      </w:pPr>
    </w:p>
    <w:p w14:paraId="313A3418" w14:textId="4E710E9B" w:rsidR="00140282" w:rsidRPr="006150FE" w:rsidRDefault="00140282" w:rsidP="008704E2">
      <w:pPr>
        <w:pStyle w:val="ListParagraph"/>
        <w:widowControl w:val="0"/>
        <w:numPr>
          <w:ilvl w:val="0"/>
          <w:numId w:val="35"/>
        </w:numPr>
        <w:tabs>
          <w:tab w:val="left" w:pos="220"/>
          <w:tab w:val="left" w:pos="720"/>
        </w:tabs>
        <w:autoSpaceDE w:val="0"/>
        <w:autoSpaceDN w:val="0"/>
        <w:adjustRightInd w:val="0"/>
        <w:ind w:left="580"/>
        <w:rPr>
          <w:rFonts w:asciiTheme="majorHAnsi" w:hAnsiTheme="majorHAnsi" w:cs="Arial"/>
          <w:b/>
          <w:sz w:val="22"/>
          <w:szCs w:val="22"/>
        </w:rPr>
      </w:pPr>
      <w:proofErr w:type="spellStart"/>
      <w:r w:rsidRPr="00140282">
        <w:rPr>
          <w:rFonts w:asciiTheme="majorHAnsi" w:hAnsiTheme="majorHAnsi" w:cs="Arial"/>
          <w:b/>
          <w:sz w:val="22"/>
          <w:szCs w:val="22"/>
        </w:rPr>
        <w:t>Oadby</w:t>
      </w:r>
      <w:proofErr w:type="spellEnd"/>
      <w:r w:rsidRPr="00140282">
        <w:rPr>
          <w:rFonts w:asciiTheme="majorHAnsi" w:hAnsiTheme="majorHAnsi" w:cs="Arial"/>
          <w:b/>
          <w:sz w:val="22"/>
          <w:szCs w:val="22"/>
        </w:rPr>
        <w:t xml:space="preserve"> care homes </w:t>
      </w:r>
      <w:r>
        <w:rPr>
          <w:rFonts w:asciiTheme="majorHAnsi" w:hAnsiTheme="majorHAnsi" w:cs="Arial"/>
          <w:sz w:val="22"/>
          <w:szCs w:val="22"/>
        </w:rPr>
        <w:t xml:space="preserve">– the four </w:t>
      </w:r>
      <w:proofErr w:type="spellStart"/>
      <w:r>
        <w:rPr>
          <w:rFonts w:asciiTheme="majorHAnsi" w:hAnsiTheme="majorHAnsi" w:cs="Arial"/>
          <w:sz w:val="22"/>
          <w:szCs w:val="22"/>
        </w:rPr>
        <w:t>Oadby</w:t>
      </w:r>
      <w:proofErr w:type="spellEnd"/>
      <w:r>
        <w:rPr>
          <w:rFonts w:asciiTheme="majorHAnsi" w:hAnsiTheme="majorHAnsi" w:cs="Arial"/>
          <w:sz w:val="22"/>
          <w:szCs w:val="22"/>
        </w:rPr>
        <w:t xml:space="preserve"> practices are working to improve the way that they provide GP support to the care homes.  The Federation is working with the practices </w:t>
      </w:r>
      <w:r w:rsidR="00313CAA">
        <w:rPr>
          <w:rFonts w:asciiTheme="majorHAnsi" w:hAnsiTheme="majorHAnsi" w:cs="Arial"/>
          <w:sz w:val="22"/>
          <w:szCs w:val="22"/>
        </w:rPr>
        <w:t>to consider</w:t>
      </w:r>
      <w:r>
        <w:rPr>
          <w:rFonts w:asciiTheme="majorHAnsi" w:hAnsiTheme="majorHAnsi" w:cs="Arial"/>
          <w:sz w:val="22"/>
          <w:szCs w:val="22"/>
        </w:rPr>
        <w:t xml:space="preserve"> an op</w:t>
      </w:r>
      <w:r w:rsidR="00313CAA">
        <w:rPr>
          <w:rFonts w:asciiTheme="majorHAnsi" w:hAnsiTheme="majorHAnsi" w:cs="Arial"/>
          <w:sz w:val="22"/>
          <w:szCs w:val="22"/>
        </w:rPr>
        <w:t>tion where</w:t>
      </w:r>
      <w:r>
        <w:rPr>
          <w:rFonts w:asciiTheme="majorHAnsi" w:hAnsiTheme="majorHAnsi" w:cs="Arial"/>
          <w:sz w:val="22"/>
          <w:szCs w:val="22"/>
        </w:rPr>
        <w:t xml:space="preserve">by pooling resources </w:t>
      </w:r>
      <w:r w:rsidR="00DE36B0">
        <w:rPr>
          <w:rFonts w:asciiTheme="majorHAnsi" w:hAnsiTheme="majorHAnsi" w:cs="Arial"/>
          <w:sz w:val="22"/>
          <w:szCs w:val="22"/>
        </w:rPr>
        <w:t xml:space="preserve">could enable </w:t>
      </w:r>
      <w:r>
        <w:rPr>
          <w:rFonts w:asciiTheme="majorHAnsi" w:hAnsiTheme="majorHAnsi" w:cs="Arial"/>
          <w:sz w:val="22"/>
          <w:szCs w:val="22"/>
        </w:rPr>
        <w:t xml:space="preserve">a </w:t>
      </w:r>
      <w:r w:rsidR="00313CAA">
        <w:rPr>
          <w:rFonts w:asciiTheme="majorHAnsi" w:hAnsiTheme="majorHAnsi" w:cs="Arial"/>
          <w:sz w:val="22"/>
          <w:szCs w:val="22"/>
        </w:rPr>
        <w:t>joint bespoke care home service</w:t>
      </w:r>
      <w:r w:rsidR="00DE36B0">
        <w:rPr>
          <w:rFonts w:asciiTheme="majorHAnsi" w:hAnsiTheme="majorHAnsi" w:cs="Arial"/>
          <w:sz w:val="22"/>
          <w:szCs w:val="22"/>
        </w:rPr>
        <w:t xml:space="preserve"> to</w:t>
      </w:r>
      <w:r w:rsidR="00313CAA">
        <w:rPr>
          <w:rFonts w:asciiTheme="majorHAnsi" w:hAnsiTheme="majorHAnsi" w:cs="Arial"/>
          <w:sz w:val="22"/>
          <w:szCs w:val="22"/>
        </w:rPr>
        <w:t xml:space="preserve"> be delivered.</w:t>
      </w:r>
    </w:p>
    <w:p w14:paraId="2B1EFA61" w14:textId="77777777" w:rsidR="006150FE" w:rsidRPr="006150FE" w:rsidRDefault="006150FE" w:rsidP="006150FE">
      <w:pPr>
        <w:pStyle w:val="ListParagraph"/>
        <w:rPr>
          <w:rFonts w:asciiTheme="majorHAnsi" w:hAnsiTheme="majorHAnsi" w:cs="Arial"/>
          <w:b/>
          <w:sz w:val="22"/>
          <w:szCs w:val="22"/>
        </w:rPr>
      </w:pPr>
    </w:p>
    <w:p w14:paraId="5ED1A11F" w14:textId="24F855C2" w:rsidR="006150FE" w:rsidRDefault="006150FE" w:rsidP="006150FE">
      <w:pPr>
        <w:pStyle w:val="ListParagraph"/>
        <w:widowControl w:val="0"/>
        <w:numPr>
          <w:ilvl w:val="0"/>
          <w:numId w:val="35"/>
        </w:numPr>
        <w:tabs>
          <w:tab w:val="left" w:pos="220"/>
          <w:tab w:val="left" w:pos="720"/>
        </w:tabs>
        <w:autoSpaceDE w:val="0"/>
        <w:autoSpaceDN w:val="0"/>
        <w:adjustRightInd w:val="0"/>
        <w:ind w:left="580"/>
        <w:rPr>
          <w:rFonts w:asciiTheme="majorHAnsi" w:hAnsiTheme="majorHAnsi" w:cs="Arial"/>
          <w:sz w:val="22"/>
          <w:szCs w:val="22"/>
        </w:rPr>
      </w:pPr>
      <w:r w:rsidRPr="00217CEB">
        <w:rPr>
          <w:rFonts w:asciiTheme="majorHAnsi" w:hAnsiTheme="majorHAnsi" w:cs="Arial"/>
          <w:b/>
          <w:sz w:val="22"/>
          <w:szCs w:val="22"/>
        </w:rPr>
        <w:t>ELR GP Federation Teaching Academy</w:t>
      </w:r>
      <w:r w:rsidRPr="00217CEB">
        <w:rPr>
          <w:rFonts w:asciiTheme="majorHAnsi" w:hAnsiTheme="majorHAnsi" w:cs="Arial"/>
          <w:sz w:val="22"/>
          <w:szCs w:val="22"/>
        </w:rPr>
        <w:t xml:space="preserve"> – seven practices have joined to form this academy and made an application to Leicester University to provide placements for third year medical students.</w:t>
      </w:r>
      <w:r>
        <w:rPr>
          <w:rFonts w:asciiTheme="majorHAnsi" w:hAnsiTheme="majorHAnsi" w:cs="Arial"/>
          <w:sz w:val="22"/>
          <w:szCs w:val="22"/>
        </w:rPr>
        <w:t xml:space="preserve">  </w:t>
      </w:r>
      <w:r w:rsidR="00D94C95">
        <w:rPr>
          <w:rFonts w:asciiTheme="majorHAnsi" w:hAnsiTheme="majorHAnsi" w:cs="Arial"/>
          <w:sz w:val="22"/>
          <w:szCs w:val="22"/>
        </w:rPr>
        <w:t xml:space="preserve">Whilst the Academy has not been selected to take provide </w:t>
      </w:r>
      <w:r w:rsidR="00DE36B0">
        <w:rPr>
          <w:rFonts w:asciiTheme="majorHAnsi" w:hAnsiTheme="majorHAnsi" w:cs="Arial"/>
          <w:sz w:val="22"/>
          <w:szCs w:val="22"/>
        </w:rPr>
        <w:t xml:space="preserve">third year </w:t>
      </w:r>
      <w:r w:rsidR="00D94C95">
        <w:rPr>
          <w:rFonts w:asciiTheme="majorHAnsi" w:hAnsiTheme="majorHAnsi" w:cs="Arial"/>
          <w:sz w:val="22"/>
          <w:szCs w:val="22"/>
        </w:rPr>
        <w:t xml:space="preserve">student </w:t>
      </w:r>
      <w:r w:rsidR="00B22572">
        <w:rPr>
          <w:rFonts w:asciiTheme="majorHAnsi" w:hAnsiTheme="majorHAnsi" w:cs="Arial"/>
          <w:sz w:val="22"/>
          <w:szCs w:val="22"/>
        </w:rPr>
        <w:t>placements</w:t>
      </w:r>
      <w:r w:rsidR="00DE36B0">
        <w:rPr>
          <w:rFonts w:asciiTheme="majorHAnsi" w:hAnsiTheme="majorHAnsi" w:cs="Arial"/>
          <w:sz w:val="22"/>
          <w:szCs w:val="22"/>
        </w:rPr>
        <w:t>;</w:t>
      </w:r>
      <w:r w:rsidR="00B22572">
        <w:rPr>
          <w:rFonts w:asciiTheme="majorHAnsi" w:hAnsiTheme="majorHAnsi" w:cs="Arial"/>
          <w:sz w:val="22"/>
          <w:szCs w:val="22"/>
        </w:rPr>
        <w:t xml:space="preserve"> </w:t>
      </w:r>
      <w:r w:rsidR="00873201">
        <w:rPr>
          <w:rFonts w:asciiTheme="majorHAnsi" w:hAnsiTheme="majorHAnsi" w:cs="Arial"/>
          <w:sz w:val="22"/>
          <w:szCs w:val="22"/>
        </w:rPr>
        <w:t>this provided a valuable opportunity for practices to work together.  Furthermore, the University has</w:t>
      </w:r>
      <w:r w:rsidR="00B22572">
        <w:rPr>
          <w:rFonts w:asciiTheme="majorHAnsi" w:hAnsiTheme="majorHAnsi" w:cs="Arial"/>
          <w:sz w:val="22"/>
          <w:szCs w:val="22"/>
        </w:rPr>
        <w:t xml:space="preserve"> invited </w:t>
      </w:r>
      <w:r w:rsidR="00DE36B0">
        <w:rPr>
          <w:rFonts w:asciiTheme="majorHAnsi" w:hAnsiTheme="majorHAnsi" w:cs="Arial"/>
          <w:sz w:val="22"/>
          <w:szCs w:val="22"/>
        </w:rPr>
        <w:t xml:space="preserve">us </w:t>
      </w:r>
      <w:r w:rsidR="00B22572">
        <w:rPr>
          <w:rFonts w:asciiTheme="majorHAnsi" w:hAnsiTheme="majorHAnsi" w:cs="Arial"/>
          <w:sz w:val="22"/>
          <w:szCs w:val="22"/>
        </w:rPr>
        <w:t>to consider involvement in other schemes as below;</w:t>
      </w:r>
    </w:p>
    <w:p w14:paraId="55781DD6" w14:textId="77777777" w:rsidR="00D94C95" w:rsidRPr="00D94C95" w:rsidRDefault="00D94C95" w:rsidP="00D94C95">
      <w:pPr>
        <w:pStyle w:val="ListParagraph"/>
        <w:rPr>
          <w:rFonts w:asciiTheme="majorHAnsi" w:hAnsiTheme="majorHAnsi" w:cs="Arial"/>
          <w:sz w:val="22"/>
          <w:szCs w:val="22"/>
        </w:rPr>
      </w:pPr>
    </w:p>
    <w:p w14:paraId="2A5C170B" w14:textId="62CB8F47" w:rsidR="00D94C95" w:rsidRPr="00B22572" w:rsidRDefault="00D94C95" w:rsidP="00632D11">
      <w:pPr>
        <w:pStyle w:val="ListParagraph"/>
        <w:numPr>
          <w:ilvl w:val="0"/>
          <w:numId w:val="44"/>
        </w:numPr>
        <w:spacing w:after="160" w:line="259" w:lineRule="auto"/>
        <w:rPr>
          <w:rFonts w:asciiTheme="majorHAnsi" w:hAnsiTheme="majorHAnsi"/>
          <w:sz w:val="22"/>
          <w:szCs w:val="22"/>
        </w:rPr>
      </w:pPr>
      <w:r w:rsidRPr="00B22572">
        <w:rPr>
          <w:rFonts w:asciiTheme="majorHAnsi" w:hAnsiTheme="majorHAnsi"/>
          <w:sz w:val="22"/>
          <w:szCs w:val="22"/>
        </w:rPr>
        <w:t xml:space="preserve">Very Early Clinical Experience (VECE) for first year students – 2 week practice placement </w:t>
      </w:r>
    </w:p>
    <w:p w14:paraId="29ECC123" w14:textId="70C9AFC8" w:rsidR="00D94C95" w:rsidRPr="00D94C95" w:rsidRDefault="00D94C95" w:rsidP="00632D11">
      <w:pPr>
        <w:pStyle w:val="ListParagraph"/>
        <w:numPr>
          <w:ilvl w:val="0"/>
          <w:numId w:val="44"/>
        </w:numPr>
        <w:spacing w:line="259" w:lineRule="auto"/>
        <w:rPr>
          <w:rFonts w:asciiTheme="majorHAnsi" w:hAnsiTheme="majorHAnsi"/>
          <w:sz w:val="22"/>
          <w:szCs w:val="22"/>
        </w:rPr>
      </w:pPr>
      <w:r w:rsidRPr="00D94C95">
        <w:rPr>
          <w:rFonts w:asciiTheme="majorHAnsi" w:hAnsiTheme="majorHAnsi"/>
          <w:sz w:val="22"/>
          <w:szCs w:val="22"/>
        </w:rPr>
        <w:t xml:space="preserve">Compassionate, Holistic Diagnostic Detective (CHDD) course – seminar </w:t>
      </w:r>
      <w:r w:rsidR="00B22572">
        <w:rPr>
          <w:rFonts w:asciiTheme="majorHAnsi" w:hAnsiTheme="majorHAnsi"/>
          <w:sz w:val="22"/>
          <w:szCs w:val="22"/>
        </w:rPr>
        <w:t>teaching at the medical school</w:t>
      </w:r>
    </w:p>
    <w:p w14:paraId="2DE73C3B" w14:textId="2BA161FC" w:rsidR="00D94C95" w:rsidRPr="00B22572" w:rsidRDefault="00D94C95" w:rsidP="00632D11">
      <w:pPr>
        <w:pStyle w:val="ListParagraph"/>
        <w:numPr>
          <w:ilvl w:val="0"/>
          <w:numId w:val="44"/>
        </w:numPr>
        <w:spacing w:line="259" w:lineRule="auto"/>
        <w:rPr>
          <w:rFonts w:asciiTheme="majorHAnsi" w:hAnsiTheme="majorHAnsi"/>
          <w:sz w:val="22"/>
          <w:szCs w:val="22"/>
        </w:rPr>
      </w:pPr>
      <w:r w:rsidRPr="00B22572">
        <w:rPr>
          <w:rFonts w:asciiTheme="majorHAnsi" w:hAnsiTheme="majorHAnsi"/>
          <w:sz w:val="22"/>
          <w:szCs w:val="22"/>
        </w:rPr>
        <w:t xml:space="preserve">Fifth year apprenticeship – 6 week practice placement for senior students </w:t>
      </w:r>
    </w:p>
    <w:p w14:paraId="1AFE81D9" w14:textId="7378B498" w:rsidR="00D94C95" w:rsidRPr="00D94C95" w:rsidRDefault="00D94C95" w:rsidP="00632D11">
      <w:pPr>
        <w:pStyle w:val="ListParagraph"/>
        <w:numPr>
          <w:ilvl w:val="0"/>
          <w:numId w:val="44"/>
        </w:numPr>
        <w:spacing w:line="259" w:lineRule="auto"/>
        <w:rPr>
          <w:rFonts w:asciiTheme="majorHAnsi" w:hAnsiTheme="majorHAnsi"/>
          <w:sz w:val="22"/>
          <w:szCs w:val="22"/>
        </w:rPr>
      </w:pPr>
      <w:r w:rsidRPr="00D94C95">
        <w:rPr>
          <w:rFonts w:asciiTheme="majorHAnsi" w:hAnsiTheme="majorHAnsi"/>
          <w:sz w:val="22"/>
          <w:szCs w:val="22"/>
        </w:rPr>
        <w:t>Student Selected Com</w:t>
      </w:r>
      <w:r w:rsidR="00162EDB">
        <w:rPr>
          <w:rFonts w:asciiTheme="majorHAnsi" w:hAnsiTheme="majorHAnsi"/>
          <w:sz w:val="22"/>
          <w:szCs w:val="22"/>
        </w:rPr>
        <w:t xml:space="preserve">ponents and electives </w:t>
      </w:r>
    </w:p>
    <w:p w14:paraId="0622D22B" w14:textId="4DE6D51B" w:rsidR="00D94C95" w:rsidRPr="00D94C95" w:rsidRDefault="00D94C95" w:rsidP="00632D11">
      <w:pPr>
        <w:pStyle w:val="ListParagraph"/>
        <w:numPr>
          <w:ilvl w:val="0"/>
          <w:numId w:val="44"/>
        </w:numPr>
        <w:spacing w:after="160" w:line="259" w:lineRule="auto"/>
        <w:rPr>
          <w:rFonts w:asciiTheme="majorHAnsi" w:hAnsiTheme="majorHAnsi"/>
          <w:sz w:val="22"/>
          <w:szCs w:val="22"/>
        </w:rPr>
      </w:pPr>
      <w:r w:rsidRPr="00D94C95">
        <w:rPr>
          <w:rFonts w:asciiTheme="majorHAnsi" w:hAnsiTheme="majorHAnsi"/>
          <w:sz w:val="22"/>
          <w:szCs w:val="22"/>
        </w:rPr>
        <w:t>Mento</w:t>
      </w:r>
      <w:r w:rsidR="00B22572">
        <w:rPr>
          <w:rFonts w:asciiTheme="majorHAnsi" w:hAnsiTheme="majorHAnsi"/>
          <w:sz w:val="22"/>
          <w:szCs w:val="22"/>
        </w:rPr>
        <w:t xml:space="preserve">ring </w:t>
      </w:r>
    </w:p>
    <w:p w14:paraId="7E93105A" w14:textId="5BF704D8" w:rsidR="00D94C95" w:rsidRPr="00D94C95" w:rsidRDefault="00B22572" w:rsidP="00632D11">
      <w:pPr>
        <w:pStyle w:val="ListParagraph"/>
        <w:numPr>
          <w:ilvl w:val="0"/>
          <w:numId w:val="44"/>
        </w:numPr>
        <w:spacing w:after="160" w:line="259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Examining</w:t>
      </w:r>
    </w:p>
    <w:p w14:paraId="04699162" w14:textId="77777777" w:rsidR="00B22572" w:rsidRDefault="00B22572" w:rsidP="00B22572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580"/>
        <w:rPr>
          <w:rFonts w:asciiTheme="majorHAnsi" w:hAnsiTheme="majorHAnsi" w:cs="Arial"/>
          <w:b/>
          <w:sz w:val="22"/>
          <w:szCs w:val="22"/>
        </w:rPr>
      </w:pPr>
    </w:p>
    <w:p w14:paraId="10A5843B" w14:textId="6A0E4E3C" w:rsidR="006150FE" w:rsidRPr="006150FE" w:rsidRDefault="00851FD0" w:rsidP="006150FE">
      <w:pPr>
        <w:pStyle w:val="ListParagraph"/>
        <w:widowControl w:val="0"/>
        <w:numPr>
          <w:ilvl w:val="0"/>
          <w:numId w:val="35"/>
        </w:numPr>
        <w:tabs>
          <w:tab w:val="left" w:pos="220"/>
          <w:tab w:val="left" w:pos="720"/>
        </w:tabs>
        <w:autoSpaceDE w:val="0"/>
        <w:autoSpaceDN w:val="0"/>
        <w:adjustRightInd w:val="0"/>
        <w:ind w:left="580"/>
        <w:rPr>
          <w:rFonts w:asciiTheme="majorHAnsi" w:hAnsiTheme="majorHAnsi" w:cs="Arial"/>
          <w:b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 xml:space="preserve">Clinical </w:t>
      </w:r>
      <w:r w:rsidR="006150FE" w:rsidRPr="006150FE">
        <w:rPr>
          <w:rFonts w:asciiTheme="majorHAnsi" w:hAnsiTheme="majorHAnsi" w:cs="Arial"/>
          <w:b/>
          <w:sz w:val="22"/>
          <w:szCs w:val="22"/>
        </w:rPr>
        <w:t xml:space="preserve">Pharmacists in </w:t>
      </w:r>
      <w:r>
        <w:rPr>
          <w:rFonts w:asciiTheme="majorHAnsi" w:hAnsiTheme="majorHAnsi" w:cs="Arial"/>
          <w:b/>
          <w:sz w:val="22"/>
          <w:szCs w:val="22"/>
        </w:rPr>
        <w:t xml:space="preserve">General </w:t>
      </w:r>
      <w:r w:rsidR="006150FE" w:rsidRPr="006150FE">
        <w:rPr>
          <w:rFonts w:asciiTheme="majorHAnsi" w:hAnsiTheme="majorHAnsi" w:cs="Arial"/>
          <w:b/>
          <w:sz w:val="22"/>
          <w:szCs w:val="22"/>
        </w:rPr>
        <w:t>Practice</w:t>
      </w:r>
      <w:r>
        <w:rPr>
          <w:rFonts w:asciiTheme="majorHAnsi" w:hAnsiTheme="majorHAnsi" w:cs="Arial"/>
          <w:b/>
          <w:sz w:val="22"/>
          <w:szCs w:val="22"/>
        </w:rPr>
        <w:t xml:space="preserve"> – </w:t>
      </w:r>
      <w:r>
        <w:rPr>
          <w:rFonts w:asciiTheme="majorHAnsi" w:hAnsiTheme="majorHAnsi" w:cs="Arial"/>
          <w:sz w:val="22"/>
          <w:szCs w:val="22"/>
        </w:rPr>
        <w:t>a number of practices have asked the Federation to support a combined application to this scheme.  UHL have also approached us regarding the possibility of combining in a bid.</w:t>
      </w:r>
    </w:p>
    <w:p w14:paraId="0A7D3A06" w14:textId="77777777" w:rsidR="00D41681" w:rsidRPr="00217CEB" w:rsidRDefault="00D41681" w:rsidP="008704E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</w:rPr>
      </w:pPr>
    </w:p>
    <w:p w14:paraId="1E186D0E" w14:textId="0ED52339" w:rsidR="00404C79" w:rsidRPr="0036767A" w:rsidRDefault="00404C79" w:rsidP="008704E2">
      <w:pPr>
        <w:pStyle w:val="ListParagraph"/>
        <w:widowControl w:val="0"/>
        <w:numPr>
          <w:ilvl w:val="0"/>
          <w:numId w:val="35"/>
        </w:numPr>
        <w:tabs>
          <w:tab w:val="left" w:pos="220"/>
          <w:tab w:val="left" w:pos="720"/>
        </w:tabs>
        <w:autoSpaceDE w:val="0"/>
        <w:autoSpaceDN w:val="0"/>
        <w:adjustRightInd w:val="0"/>
        <w:ind w:left="580"/>
        <w:rPr>
          <w:rFonts w:asciiTheme="majorHAnsi" w:hAnsiTheme="majorHAnsi" w:cs="Arial"/>
          <w:i/>
          <w:sz w:val="22"/>
          <w:szCs w:val="22"/>
        </w:rPr>
      </w:pPr>
      <w:r w:rsidRPr="00217CEB">
        <w:rPr>
          <w:rFonts w:asciiTheme="majorHAnsi" w:hAnsiTheme="majorHAnsi" w:cs="Arial"/>
          <w:b/>
          <w:sz w:val="22"/>
          <w:szCs w:val="22"/>
        </w:rPr>
        <w:t xml:space="preserve">GP SIP – </w:t>
      </w:r>
      <w:r w:rsidR="00313CAA">
        <w:rPr>
          <w:rFonts w:asciiTheme="majorHAnsi" w:hAnsiTheme="majorHAnsi" w:cs="Arial"/>
          <w:sz w:val="22"/>
          <w:szCs w:val="22"/>
        </w:rPr>
        <w:t>we have</w:t>
      </w:r>
      <w:r w:rsidR="00DA4801" w:rsidRPr="00217CEB">
        <w:rPr>
          <w:rFonts w:asciiTheme="majorHAnsi" w:hAnsiTheme="majorHAnsi" w:cs="Arial"/>
          <w:sz w:val="22"/>
          <w:szCs w:val="22"/>
        </w:rPr>
        <w:t xml:space="preserve"> e</w:t>
      </w:r>
      <w:r w:rsidR="00313CAA">
        <w:rPr>
          <w:rFonts w:asciiTheme="majorHAnsi" w:hAnsiTheme="majorHAnsi" w:cs="Arial"/>
          <w:sz w:val="22"/>
          <w:szCs w:val="22"/>
        </w:rPr>
        <w:t>ngaged</w:t>
      </w:r>
      <w:r w:rsidRPr="00217CEB">
        <w:rPr>
          <w:rFonts w:asciiTheme="majorHAnsi" w:hAnsiTheme="majorHAnsi" w:cs="Arial"/>
          <w:sz w:val="22"/>
          <w:szCs w:val="22"/>
        </w:rPr>
        <w:t xml:space="preserve"> with the planning process </w:t>
      </w:r>
      <w:r w:rsidR="00DA4801" w:rsidRPr="00217CEB">
        <w:rPr>
          <w:rFonts w:asciiTheme="majorHAnsi" w:hAnsiTheme="majorHAnsi" w:cs="Arial"/>
          <w:sz w:val="22"/>
          <w:szCs w:val="22"/>
        </w:rPr>
        <w:t xml:space="preserve">with </w:t>
      </w:r>
      <w:r w:rsidR="00313CAA">
        <w:rPr>
          <w:rFonts w:asciiTheme="majorHAnsi" w:hAnsiTheme="majorHAnsi" w:cs="Arial"/>
          <w:sz w:val="22"/>
          <w:szCs w:val="22"/>
        </w:rPr>
        <w:t xml:space="preserve">made a proposal to support the management of the </w:t>
      </w:r>
      <w:r w:rsidR="008E067C" w:rsidRPr="00217CEB">
        <w:rPr>
          <w:rFonts w:asciiTheme="majorHAnsi" w:hAnsiTheme="majorHAnsi" w:cs="Arial"/>
          <w:sz w:val="22"/>
          <w:szCs w:val="22"/>
        </w:rPr>
        <w:t>demand management stream</w:t>
      </w:r>
      <w:r w:rsidR="00DA4801" w:rsidRPr="00217CEB">
        <w:rPr>
          <w:rFonts w:asciiTheme="majorHAnsi" w:hAnsiTheme="majorHAnsi" w:cs="Arial"/>
          <w:sz w:val="22"/>
          <w:szCs w:val="22"/>
        </w:rPr>
        <w:t>.</w:t>
      </w:r>
    </w:p>
    <w:p w14:paraId="3CE0B638" w14:textId="77777777" w:rsidR="0036767A" w:rsidRPr="0036767A" w:rsidRDefault="0036767A" w:rsidP="0036767A">
      <w:pPr>
        <w:pStyle w:val="ListParagraph"/>
        <w:rPr>
          <w:rFonts w:asciiTheme="majorHAnsi" w:hAnsiTheme="majorHAnsi" w:cs="Arial"/>
          <w:i/>
          <w:sz w:val="22"/>
          <w:szCs w:val="22"/>
        </w:rPr>
      </w:pPr>
    </w:p>
    <w:p w14:paraId="23895D05" w14:textId="40F1BD76" w:rsidR="00F44FC5" w:rsidRPr="0036767A" w:rsidRDefault="0036767A" w:rsidP="0036767A">
      <w:pPr>
        <w:pStyle w:val="ListParagraph"/>
        <w:widowControl w:val="0"/>
        <w:numPr>
          <w:ilvl w:val="0"/>
          <w:numId w:val="35"/>
        </w:numPr>
        <w:tabs>
          <w:tab w:val="left" w:pos="220"/>
          <w:tab w:val="left" w:pos="720"/>
        </w:tabs>
        <w:autoSpaceDE w:val="0"/>
        <w:autoSpaceDN w:val="0"/>
        <w:adjustRightInd w:val="0"/>
        <w:ind w:left="580"/>
        <w:rPr>
          <w:rFonts w:asciiTheme="majorHAnsi" w:hAnsiTheme="majorHAnsi" w:cs="Arial"/>
          <w:sz w:val="22"/>
          <w:szCs w:val="22"/>
        </w:rPr>
      </w:pPr>
      <w:r w:rsidRPr="0036767A">
        <w:rPr>
          <w:rFonts w:asciiTheme="majorHAnsi" w:hAnsiTheme="majorHAnsi" w:cs="Arial"/>
          <w:b/>
          <w:sz w:val="22"/>
          <w:szCs w:val="22"/>
        </w:rPr>
        <w:t xml:space="preserve">Research </w:t>
      </w:r>
      <w:r>
        <w:rPr>
          <w:rFonts w:asciiTheme="majorHAnsi" w:hAnsiTheme="majorHAnsi" w:cs="Arial"/>
          <w:sz w:val="22"/>
          <w:szCs w:val="22"/>
        </w:rPr>
        <w:t xml:space="preserve">- </w:t>
      </w:r>
      <w:r w:rsidRPr="0036767A">
        <w:rPr>
          <w:rFonts w:asciiTheme="majorHAnsi" w:hAnsiTheme="majorHAnsi" w:cs="Arial"/>
          <w:sz w:val="22"/>
          <w:szCs w:val="22"/>
        </w:rPr>
        <w:t xml:space="preserve">CK Aspire have approached the Federation with a model for member practices to support </w:t>
      </w:r>
      <w:proofErr w:type="spellStart"/>
      <w:r w:rsidRPr="0036767A">
        <w:rPr>
          <w:rFonts w:asciiTheme="majorHAnsi" w:hAnsiTheme="majorHAnsi" w:cs="Arial"/>
          <w:sz w:val="22"/>
          <w:szCs w:val="22"/>
        </w:rPr>
        <w:t>reesarch</w:t>
      </w:r>
      <w:proofErr w:type="spellEnd"/>
      <w:r w:rsidRPr="0036767A">
        <w:rPr>
          <w:rFonts w:asciiTheme="majorHAnsi" w:hAnsiTheme="majorHAnsi" w:cs="Arial"/>
          <w:sz w:val="22"/>
          <w:szCs w:val="22"/>
        </w:rPr>
        <w:t xml:space="preserve"> projects and provide an income stream</w:t>
      </w:r>
      <w:r>
        <w:rPr>
          <w:rFonts w:asciiTheme="majorHAnsi" w:hAnsiTheme="majorHAnsi" w:cs="Arial"/>
          <w:sz w:val="22"/>
          <w:szCs w:val="22"/>
        </w:rPr>
        <w:t>.</w:t>
      </w:r>
    </w:p>
    <w:p w14:paraId="525482A9" w14:textId="580BD0C9" w:rsidR="00C65CB2" w:rsidRDefault="00C65CB2">
      <w:pPr>
        <w:rPr>
          <w:rFonts w:asciiTheme="majorHAnsi" w:hAnsiTheme="majorHAnsi" w:cs="Arial"/>
          <w:i/>
          <w:sz w:val="22"/>
          <w:szCs w:val="22"/>
        </w:rPr>
      </w:pPr>
      <w:r>
        <w:rPr>
          <w:rFonts w:asciiTheme="majorHAnsi" w:hAnsiTheme="majorHAnsi" w:cs="Arial"/>
          <w:i/>
          <w:sz w:val="22"/>
          <w:szCs w:val="22"/>
        </w:rPr>
        <w:br w:type="page"/>
      </w:r>
    </w:p>
    <w:p w14:paraId="1E7528A2" w14:textId="0F8B6C66" w:rsidR="007906E3" w:rsidRPr="009F2C8E" w:rsidRDefault="007906E3" w:rsidP="008743FD">
      <w:pPr>
        <w:pStyle w:val="ListParagraph"/>
        <w:widowControl w:val="0"/>
        <w:numPr>
          <w:ilvl w:val="0"/>
          <w:numId w:val="4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Arial"/>
          <w:b/>
          <w:sz w:val="22"/>
          <w:szCs w:val="22"/>
        </w:rPr>
      </w:pPr>
      <w:r w:rsidRPr="009F2C8E">
        <w:rPr>
          <w:rFonts w:asciiTheme="majorHAnsi" w:hAnsiTheme="majorHAnsi" w:cs="Arial"/>
          <w:b/>
          <w:sz w:val="22"/>
          <w:szCs w:val="22"/>
        </w:rPr>
        <w:lastRenderedPageBreak/>
        <w:t>Primary care innovation / transformation</w:t>
      </w:r>
      <w:r w:rsidR="0072120A" w:rsidRPr="009F2C8E">
        <w:rPr>
          <w:rFonts w:asciiTheme="majorHAnsi" w:hAnsiTheme="majorHAnsi" w:cs="Arial"/>
          <w:b/>
          <w:sz w:val="22"/>
          <w:szCs w:val="22"/>
        </w:rPr>
        <w:t>;</w:t>
      </w:r>
    </w:p>
    <w:p w14:paraId="2F6B3B24" w14:textId="77777777" w:rsidR="00745A8D" w:rsidRPr="00217CEB" w:rsidRDefault="00745A8D" w:rsidP="00745A8D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935"/>
        <w:rPr>
          <w:rFonts w:asciiTheme="majorHAnsi" w:hAnsiTheme="majorHAnsi" w:cs="Arial"/>
          <w:b/>
          <w:sz w:val="22"/>
          <w:szCs w:val="22"/>
        </w:rPr>
      </w:pPr>
    </w:p>
    <w:p w14:paraId="5F1BB66A" w14:textId="5C55C2CA" w:rsidR="00291769" w:rsidRPr="00217CEB" w:rsidRDefault="006E49F6" w:rsidP="008704E2">
      <w:pPr>
        <w:pStyle w:val="ListParagraph"/>
        <w:widowControl w:val="0"/>
        <w:numPr>
          <w:ilvl w:val="0"/>
          <w:numId w:val="37"/>
        </w:numPr>
        <w:tabs>
          <w:tab w:val="left" w:pos="220"/>
          <w:tab w:val="left" w:pos="720"/>
        </w:tabs>
        <w:autoSpaceDE w:val="0"/>
        <w:autoSpaceDN w:val="0"/>
        <w:adjustRightInd w:val="0"/>
        <w:ind w:left="580"/>
        <w:rPr>
          <w:rFonts w:asciiTheme="majorHAnsi" w:hAnsiTheme="majorHAnsi" w:cs="Arial"/>
          <w:b/>
          <w:sz w:val="22"/>
          <w:szCs w:val="22"/>
        </w:rPr>
      </w:pPr>
      <w:r w:rsidRPr="00217CEB">
        <w:rPr>
          <w:rFonts w:asciiTheme="majorHAnsi" w:hAnsiTheme="majorHAnsi" w:cs="Arial"/>
          <w:b/>
          <w:sz w:val="22"/>
          <w:szCs w:val="22"/>
        </w:rPr>
        <w:t xml:space="preserve">Integrated Locality Teams </w:t>
      </w:r>
      <w:r w:rsidRPr="00217CEB">
        <w:rPr>
          <w:rFonts w:asciiTheme="majorHAnsi" w:hAnsiTheme="majorHAnsi" w:cs="Arial"/>
          <w:sz w:val="22"/>
          <w:szCs w:val="22"/>
        </w:rPr>
        <w:t xml:space="preserve">– a key area for the Federation to work with </w:t>
      </w:r>
      <w:r w:rsidR="003C5DC4" w:rsidRPr="00217CEB">
        <w:rPr>
          <w:rFonts w:asciiTheme="majorHAnsi" w:hAnsiTheme="majorHAnsi" w:cs="Arial"/>
          <w:sz w:val="22"/>
          <w:szCs w:val="22"/>
        </w:rPr>
        <w:t xml:space="preserve">/ support </w:t>
      </w:r>
      <w:r w:rsidRPr="00217CEB">
        <w:rPr>
          <w:rFonts w:asciiTheme="majorHAnsi" w:hAnsiTheme="majorHAnsi" w:cs="Arial"/>
          <w:sz w:val="22"/>
          <w:szCs w:val="22"/>
        </w:rPr>
        <w:t>practice</w:t>
      </w:r>
      <w:r w:rsidR="003C5DC4" w:rsidRPr="00217CEB">
        <w:rPr>
          <w:rFonts w:asciiTheme="majorHAnsi" w:hAnsiTheme="majorHAnsi" w:cs="Arial"/>
          <w:sz w:val="22"/>
          <w:szCs w:val="22"/>
        </w:rPr>
        <w:t>s</w:t>
      </w:r>
      <w:r w:rsidRPr="00217CEB">
        <w:rPr>
          <w:rFonts w:asciiTheme="majorHAnsi" w:hAnsiTheme="majorHAnsi" w:cs="Arial"/>
          <w:sz w:val="22"/>
          <w:szCs w:val="22"/>
        </w:rPr>
        <w:t xml:space="preserve"> in the development of the ‘leadership teams’ in the </w:t>
      </w:r>
      <w:r w:rsidR="006E328D" w:rsidRPr="00217CEB">
        <w:rPr>
          <w:rFonts w:asciiTheme="majorHAnsi" w:hAnsiTheme="majorHAnsi" w:cs="Arial"/>
          <w:sz w:val="22"/>
          <w:szCs w:val="22"/>
        </w:rPr>
        <w:t>four</w:t>
      </w:r>
      <w:r w:rsidRPr="00217CEB">
        <w:rPr>
          <w:rFonts w:asciiTheme="majorHAnsi" w:hAnsiTheme="majorHAnsi" w:cs="Arial"/>
          <w:sz w:val="22"/>
          <w:szCs w:val="22"/>
        </w:rPr>
        <w:t xml:space="preserve"> ELR localities (B&amp;L, Melton/</w:t>
      </w:r>
      <w:proofErr w:type="spellStart"/>
      <w:r w:rsidRPr="00217CEB">
        <w:rPr>
          <w:rFonts w:asciiTheme="majorHAnsi" w:hAnsiTheme="majorHAnsi" w:cs="Arial"/>
          <w:sz w:val="22"/>
          <w:szCs w:val="22"/>
        </w:rPr>
        <w:t>Syston</w:t>
      </w:r>
      <w:proofErr w:type="spellEnd"/>
      <w:r w:rsidRPr="00217CEB">
        <w:rPr>
          <w:rFonts w:asciiTheme="majorHAnsi" w:hAnsiTheme="majorHAnsi" w:cs="Arial"/>
          <w:sz w:val="22"/>
          <w:szCs w:val="22"/>
        </w:rPr>
        <w:t xml:space="preserve">, Market </w:t>
      </w:r>
      <w:proofErr w:type="spellStart"/>
      <w:r w:rsidRPr="00217CEB">
        <w:rPr>
          <w:rFonts w:asciiTheme="majorHAnsi" w:hAnsiTheme="majorHAnsi" w:cs="Arial"/>
          <w:sz w:val="22"/>
          <w:szCs w:val="22"/>
        </w:rPr>
        <w:t>Harborough</w:t>
      </w:r>
      <w:proofErr w:type="spellEnd"/>
      <w:r w:rsidRPr="00217CEB">
        <w:rPr>
          <w:rFonts w:asciiTheme="majorHAnsi" w:hAnsiTheme="majorHAnsi" w:cs="Arial"/>
          <w:sz w:val="22"/>
          <w:szCs w:val="22"/>
        </w:rPr>
        <w:t>, O&amp;W)</w:t>
      </w:r>
      <w:r w:rsidR="00172944">
        <w:rPr>
          <w:rFonts w:asciiTheme="majorHAnsi" w:hAnsiTheme="majorHAnsi" w:cs="Arial"/>
          <w:sz w:val="22"/>
          <w:szCs w:val="22"/>
        </w:rPr>
        <w:t xml:space="preserve"> to work towards developing ‘wrap around community services’.</w:t>
      </w:r>
      <w:r w:rsidR="003C5DC4" w:rsidRPr="00217CEB">
        <w:rPr>
          <w:rFonts w:asciiTheme="majorHAnsi" w:hAnsiTheme="majorHAnsi" w:cs="Arial"/>
          <w:sz w:val="22"/>
          <w:szCs w:val="22"/>
        </w:rPr>
        <w:t xml:space="preserve">  Effective ‘federated working’ between primary care providers will be a key element in the success of these teams.</w:t>
      </w:r>
      <w:r w:rsidR="00745764">
        <w:rPr>
          <w:rFonts w:asciiTheme="majorHAnsi" w:hAnsiTheme="majorHAnsi" w:cs="Arial"/>
          <w:sz w:val="22"/>
          <w:szCs w:val="22"/>
        </w:rPr>
        <w:t xml:space="preserve">  Th</w:t>
      </w:r>
      <w:r w:rsidR="0081061D">
        <w:rPr>
          <w:rFonts w:asciiTheme="majorHAnsi" w:hAnsiTheme="majorHAnsi" w:cs="Arial"/>
          <w:sz w:val="22"/>
          <w:szCs w:val="22"/>
        </w:rPr>
        <w:t xml:space="preserve">e Federation is working with the Out of Hospital Board and is part of the Integration Executive.  The Federation is also </w:t>
      </w:r>
      <w:r w:rsidR="00745764">
        <w:rPr>
          <w:rFonts w:asciiTheme="majorHAnsi" w:hAnsiTheme="majorHAnsi" w:cs="Arial"/>
          <w:sz w:val="22"/>
          <w:szCs w:val="22"/>
        </w:rPr>
        <w:t>part of the B&amp;L and O&amp;W leadership teams.  This is an area for further development.</w:t>
      </w:r>
    </w:p>
    <w:p w14:paraId="3F1B0175" w14:textId="77777777" w:rsidR="00662A95" w:rsidRPr="00217CEB" w:rsidRDefault="00662A95" w:rsidP="008704E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Arial"/>
          <w:b/>
          <w:sz w:val="22"/>
          <w:szCs w:val="22"/>
        </w:rPr>
      </w:pPr>
    </w:p>
    <w:p w14:paraId="40EC52A3" w14:textId="3BBFE931" w:rsidR="00207C56" w:rsidRPr="00217CEB" w:rsidRDefault="00207C56" w:rsidP="008704E2">
      <w:pPr>
        <w:pStyle w:val="ListParagraph"/>
        <w:widowControl w:val="0"/>
        <w:numPr>
          <w:ilvl w:val="0"/>
          <w:numId w:val="37"/>
        </w:numPr>
        <w:tabs>
          <w:tab w:val="left" w:pos="220"/>
          <w:tab w:val="left" w:pos="720"/>
        </w:tabs>
        <w:autoSpaceDE w:val="0"/>
        <w:autoSpaceDN w:val="0"/>
        <w:adjustRightInd w:val="0"/>
        <w:ind w:left="580"/>
        <w:rPr>
          <w:rFonts w:asciiTheme="majorHAnsi" w:hAnsiTheme="majorHAnsi" w:cs="Arial"/>
          <w:b/>
          <w:sz w:val="22"/>
          <w:szCs w:val="22"/>
        </w:rPr>
      </w:pPr>
      <w:r w:rsidRPr="00217CEB">
        <w:rPr>
          <w:rFonts w:asciiTheme="majorHAnsi" w:hAnsiTheme="majorHAnsi" w:cs="Arial"/>
          <w:b/>
          <w:sz w:val="22"/>
          <w:szCs w:val="22"/>
        </w:rPr>
        <w:t xml:space="preserve">Primary Care Home – </w:t>
      </w:r>
      <w:r w:rsidRPr="00217CEB">
        <w:rPr>
          <w:rFonts w:asciiTheme="majorHAnsi" w:hAnsiTheme="majorHAnsi" w:cs="Arial"/>
          <w:sz w:val="22"/>
          <w:szCs w:val="22"/>
        </w:rPr>
        <w:t>Ru</w:t>
      </w:r>
      <w:r w:rsidR="003C5DC4" w:rsidRPr="00217CEB">
        <w:rPr>
          <w:rFonts w:asciiTheme="majorHAnsi" w:hAnsiTheme="majorHAnsi" w:cs="Arial"/>
          <w:sz w:val="22"/>
          <w:szCs w:val="22"/>
        </w:rPr>
        <w:t xml:space="preserve">tland </w:t>
      </w:r>
      <w:proofErr w:type="gramStart"/>
      <w:r w:rsidR="003C5DC4" w:rsidRPr="00217CEB">
        <w:rPr>
          <w:rFonts w:asciiTheme="majorHAnsi" w:hAnsiTheme="majorHAnsi" w:cs="Arial"/>
          <w:sz w:val="22"/>
          <w:szCs w:val="22"/>
        </w:rPr>
        <w:t>have</w:t>
      </w:r>
      <w:proofErr w:type="gramEnd"/>
      <w:r w:rsidR="003C5DC4" w:rsidRPr="00217CEB">
        <w:rPr>
          <w:rFonts w:asciiTheme="majorHAnsi" w:hAnsiTheme="majorHAnsi" w:cs="Arial"/>
          <w:sz w:val="22"/>
          <w:szCs w:val="22"/>
        </w:rPr>
        <w:t xml:space="preserve"> been successful in their bid</w:t>
      </w:r>
      <w:r w:rsidR="00745764">
        <w:rPr>
          <w:rFonts w:asciiTheme="majorHAnsi" w:hAnsiTheme="majorHAnsi" w:cs="Arial"/>
          <w:sz w:val="22"/>
          <w:szCs w:val="22"/>
        </w:rPr>
        <w:t xml:space="preserve"> and is a key opportunity for developing new models of working.</w:t>
      </w:r>
    </w:p>
    <w:p w14:paraId="0643F324" w14:textId="77777777" w:rsidR="00662A95" w:rsidRPr="00217CEB" w:rsidRDefault="00662A95" w:rsidP="008704E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Arial"/>
          <w:b/>
          <w:sz w:val="22"/>
          <w:szCs w:val="22"/>
        </w:rPr>
      </w:pPr>
    </w:p>
    <w:p w14:paraId="551D2ACD" w14:textId="2D268A0A" w:rsidR="006E49F6" w:rsidRPr="00FD06BC" w:rsidRDefault="006E49F6" w:rsidP="00FD06BC">
      <w:pPr>
        <w:pStyle w:val="ListParagraph"/>
        <w:widowControl w:val="0"/>
        <w:numPr>
          <w:ilvl w:val="0"/>
          <w:numId w:val="37"/>
        </w:numPr>
        <w:tabs>
          <w:tab w:val="left" w:pos="220"/>
          <w:tab w:val="left" w:pos="720"/>
        </w:tabs>
        <w:autoSpaceDE w:val="0"/>
        <w:autoSpaceDN w:val="0"/>
        <w:adjustRightInd w:val="0"/>
        <w:ind w:left="580"/>
        <w:rPr>
          <w:rFonts w:asciiTheme="majorHAnsi" w:hAnsiTheme="majorHAnsi" w:cs="Arial"/>
          <w:b/>
          <w:sz w:val="22"/>
          <w:szCs w:val="22"/>
        </w:rPr>
      </w:pPr>
      <w:r w:rsidRPr="00217CEB">
        <w:rPr>
          <w:rFonts w:asciiTheme="majorHAnsi" w:hAnsiTheme="majorHAnsi" w:cs="Arial"/>
          <w:b/>
          <w:sz w:val="22"/>
          <w:szCs w:val="22"/>
        </w:rPr>
        <w:t xml:space="preserve">STP - GP </w:t>
      </w:r>
      <w:proofErr w:type="spellStart"/>
      <w:r w:rsidRPr="00217CEB">
        <w:rPr>
          <w:rFonts w:asciiTheme="majorHAnsi" w:hAnsiTheme="majorHAnsi" w:cs="Arial"/>
          <w:b/>
          <w:sz w:val="22"/>
          <w:szCs w:val="22"/>
        </w:rPr>
        <w:t>Programme</w:t>
      </w:r>
      <w:proofErr w:type="spellEnd"/>
      <w:r w:rsidRPr="00217CEB">
        <w:rPr>
          <w:rFonts w:asciiTheme="majorHAnsi" w:hAnsiTheme="majorHAnsi" w:cs="Arial"/>
          <w:b/>
          <w:sz w:val="22"/>
          <w:szCs w:val="22"/>
        </w:rPr>
        <w:t xml:space="preserve"> Board</w:t>
      </w:r>
      <w:r w:rsidRPr="00217CEB">
        <w:rPr>
          <w:rFonts w:asciiTheme="majorHAnsi" w:hAnsiTheme="majorHAnsi" w:cs="Arial"/>
          <w:sz w:val="22"/>
          <w:szCs w:val="22"/>
        </w:rPr>
        <w:t xml:space="preserve"> – Fed are</w:t>
      </w:r>
      <w:r w:rsidR="0081061D">
        <w:rPr>
          <w:rFonts w:asciiTheme="majorHAnsi" w:hAnsiTheme="majorHAnsi" w:cs="Arial"/>
          <w:sz w:val="22"/>
          <w:szCs w:val="22"/>
        </w:rPr>
        <w:t xml:space="preserve"> an active</w:t>
      </w:r>
      <w:r w:rsidRPr="00217CEB">
        <w:rPr>
          <w:rFonts w:asciiTheme="majorHAnsi" w:hAnsiTheme="majorHAnsi" w:cs="Arial"/>
          <w:sz w:val="22"/>
          <w:szCs w:val="22"/>
        </w:rPr>
        <w:t xml:space="preserve"> part of this Board (</w:t>
      </w:r>
      <w:proofErr w:type="spellStart"/>
      <w:r w:rsidRPr="00217CEB">
        <w:rPr>
          <w:rFonts w:asciiTheme="majorHAnsi" w:hAnsiTheme="majorHAnsi" w:cs="Arial"/>
          <w:sz w:val="22"/>
          <w:szCs w:val="22"/>
        </w:rPr>
        <w:t>Rysz</w:t>
      </w:r>
      <w:proofErr w:type="spellEnd"/>
      <w:r w:rsidRPr="00217CEB">
        <w:rPr>
          <w:rFonts w:asciiTheme="majorHAnsi" w:hAnsiTheme="majorHAnsi" w:cs="Arial"/>
          <w:sz w:val="22"/>
          <w:szCs w:val="22"/>
        </w:rPr>
        <w:t xml:space="preserve"> &amp; James) to develop improved approaches to the delivery of primary care</w:t>
      </w:r>
      <w:r w:rsidR="00FD06BC">
        <w:rPr>
          <w:rFonts w:asciiTheme="majorHAnsi" w:hAnsiTheme="majorHAnsi" w:cs="Arial"/>
          <w:sz w:val="22"/>
          <w:szCs w:val="22"/>
        </w:rPr>
        <w:t xml:space="preserve"> and improve services for high </w:t>
      </w:r>
      <w:proofErr w:type="spellStart"/>
      <w:r w:rsidR="00FD06BC">
        <w:rPr>
          <w:rFonts w:asciiTheme="majorHAnsi" w:hAnsiTheme="majorHAnsi" w:cs="Arial"/>
          <w:sz w:val="22"/>
          <w:szCs w:val="22"/>
        </w:rPr>
        <w:t>comlex</w:t>
      </w:r>
      <w:proofErr w:type="spellEnd"/>
      <w:r w:rsidR="00FD06BC">
        <w:rPr>
          <w:rFonts w:asciiTheme="majorHAnsi" w:hAnsiTheme="majorHAnsi" w:cs="Arial"/>
          <w:sz w:val="22"/>
          <w:szCs w:val="22"/>
        </w:rPr>
        <w:t xml:space="preserve"> patients etc</w:t>
      </w:r>
      <w:r w:rsidR="00FD06BC" w:rsidRPr="00FD06BC">
        <w:rPr>
          <w:rFonts w:asciiTheme="majorHAnsi" w:hAnsiTheme="majorHAnsi" w:cs="Arial"/>
          <w:b/>
          <w:sz w:val="22"/>
          <w:szCs w:val="22"/>
        </w:rPr>
        <w:t>.</w:t>
      </w:r>
      <w:r w:rsidR="00FD06BC">
        <w:rPr>
          <w:rFonts w:asciiTheme="majorHAnsi" w:hAnsiTheme="majorHAnsi" w:cs="Arial"/>
          <w:b/>
          <w:sz w:val="22"/>
          <w:szCs w:val="22"/>
        </w:rPr>
        <w:t xml:space="preserve">  </w:t>
      </w:r>
      <w:r w:rsidR="00304D32" w:rsidRPr="00FD06BC">
        <w:rPr>
          <w:rFonts w:asciiTheme="majorHAnsi" w:hAnsiTheme="majorHAnsi" w:cs="Arial"/>
          <w:sz w:val="22"/>
          <w:szCs w:val="22"/>
        </w:rPr>
        <w:t>COO has supported Tim in developin</w:t>
      </w:r>
      <w:r w:rsidR="0019068D" w:rsidRPr="00FD06BC">
        <w:rPr>
          <w:rFonts w:asciiTheme="majorHAnsi" w:hAnsiTheme="majorHAnsi" w:cs="Arial"/>
          <w:sz w:val="22"/>
          <w:szCs w:val="22"/>
        </w:rPr>
        <w:t>g an overview of MCP approaches – which links with the Integrated Locality Team working.</w:t>
      </w:r>
    </w:p>
    <w:p w14:paraId="441E8622" w14:textId="77777777" w:rsidR="0081061D" w:rsidRPr="0081061D" w:rsidRDefault="0081061D" w:rsidP="0081061D">
      <w:pPr>
        <w:pStyle w:val="ListParagraph"/>
        <w:rPr>
          <w:rFonts w:asciiTheme="majorHAnsi" w:hAnsiTheme="majorHAnsi" w:cs="Arial"/>
          <w:b/>
          <w:sz w:val="22"/>
          <w:szCs w:val="22"/>
        </w:rPr>
      </w:pPr>
    </w:p>
    <w:p w14:paraId="78C8A2E8" w14:textId="2DC8E99F" w:rsidR="0081061D" w:rsidRPr="00217CEB" w:rsidRDefault="005350E9" w:rsidP="008704E2">
      <w:pPr>
        <w:pStyle w:val="ListParagraph"/>
        <w:widowControl w:val="0"/>
        <w:numPr>
          <w:ilvl w:val="0"/>
          <w:numId w:val="37"/>
        </w:numPr>
        <w:tabs>
          <w:tab w:val="left" w:pos="220"/>
          <w:tab w:val="left" w:pos="720"/>
        </w:tabs>
        <w:autoSpaceDE w:val="0"/>
        <w:autoSpaceDN w:val="0"/>
        <w:adjustRightInd w:val="0"/>
        <w:ind w:left="580"/>
        <w:rPr>
          <w:rFonts w:asciiTheme="majorHAnsi" w:hAnsiTheme="majorHAnsi" w:cs="Arial"/>
          <w:b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 xml:space="preserve">Learning from other areas </w:t>
      </w:r>
      <w:r>
        <w:rPr>
          <w:rFonts w:asciiTheme="majorHAnsi" w:hAnsiTheme="majorHAnsi" w:cs="Arial"/>
          <w:sz w:val="22"/>
          <w:szCs w:val="22"/>
        </w:rPr>
        <w:t xml:space="preserve">– COO has made contact with Federations in other areas to learn / acquire ideas including; West </w:t>
      </w:r>
      <w:proofErr w:type="spellStart"/>
      <w:r>
        <w:rPr>
          <w:rFonts w:asciiTheme="majorHAnsi" w:hAnsiTheme="majorHAnsi" w:cs="Arial"/>
          <w:sz w:val="22"/>
          <w:szCs w:val="22"/>
        </w:rPr>
        <w:t>Leics</w:t>
      </w:r>
      <w:proofErr w:type="spellEnd"/>
      <w:r>
        <w:rPr>
          <w:rFonts w:asciiTheme="majorHAnsi" w:hAnsiTheme="majorHAnsi" w:cs="Arial"/>
          <w:sz w:val="22"/>
          <w:szCs w:val="22"/>
        </w:rPr>
        <w:t xml:space="preserve">, Leicester City, Birmingham / </w:t>
      </w:r>
      <w:proofErr w:type="spellStart"/>
      <w:r>
        <w:rPr>
          <w:rFonts w:asciiTheme="majorHAnsi" w:hAnsiTheme="majorHAnsi" w:cs="Arial"/>
          <w:sz w:val="22"/>
          <w:szCs w:val="22"/>
        </w:rPr>
        <w:t>Sandwell</w:t>
      </w:r>
      <w:proofErr w:type="spellEnd"/>
      <w:r>
        <w:rPr>
          <w:rFonts w:asciiTheme="majorHAnsi" w:hAnsiTheme="majorHAnsi" w:cs="Arial"/>
          <w:sz w:val="22"/>
          <w:szCs w:val="22"/>
        </w:rPr>
        <w:t xml:space="preserve"> (Modality), </w:t>
      </w:r>
      <w:proofErr w:type="spellStart"/>
      <w:r>
        <w:rPr>
          <w:rFonts w:asciiTheme="majorHAnsi" w:hAnsiTheme="majorHAnsi" w:cs="Arial"/>
          <w:sz w:val="22"/>
          <w:szCs w:val="22"/>
        </w:rPr>
        <w:t>Northants</w:t>
      </w:r>
      <w:proofErr w:type="spellEnd"/>
      <w:r>
        <w:rPr>
          <w:rFonts w:asciiTheme="majorHAnsi" w:hAnsiTheme="majorHAnsi" w:cs="Arial"/>
          <w:sz w:val="22"/>
          <w:szCs w:val="22"/>
        </w:rPr>
        <w:t xml:space="preserve"> (Three Sixty Federation), Essex, </w:t>
      </w:r>
      <w:r w:rsidR="001E2A0B">
        <w:rPr>
          <w:rFonts w:asciiTheme="majorHAnsi" w:hAnsiTheme="majorHAnsi" w:cs="Arial"/>
          <w:sz w:val="22"/>
          <w:szCs w:val="22"/>
        </w:rPr>
        <w:t xml:space="preserve">Staffs, </w:t>
      </w:r>
      <w:r>
        <w:rPr>
          <w:rFonts w:asciiTheme="majorHAnsi" w:hAnsiTheme="majorHAnsi" w:cs="Arial"/>
          <w:sz w:val="22"/>
          <w:szCs w:val="22"/>
        </w:rPr>
        <w:t>The Practice Group.  In addition, our Chair has connected with other GP Federation Chairs in the region.</w:t>
      </w:r>
    </w:p>
    <w:p w14:paraId="4531DD6B" w14:textId="77777777" w:rsidR="00291769" w:rsidRPr="00217CEB" w:rsidRDefault="00291769" w:rsidP="00291769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935"/>
        <w:rPr>
          <w:rFonts w:asciiTheme="majorHAnsi" w:hAnsiTheme="majorHAnsi" w:cs="Arial"/>
          <w:sz w:val="22"/>
          <w:szCs w:val="22"/>
        </w:rPr>
      </w:pPr>
    </w:p>
    <w:p w14:paraId="521D1964" w14:textId="16E646AA" w:rsidR="00FB655A" w:rsidRPr="00FB655A" w:rsidRDefault="00FB655A" w:rsidP="00FB655A">
      <w:pPr>
        <w:pStyle w:val="ListParagraph"/>
        <w:widowControl w:val="0"/>
        <w:numPr>
          <w:ilvl w:val="0"/>
          <w:numId w:val="4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Arial"/>
          <w:b/>
          <w:sz w:val="22"/>
          <w:szCs w:val="22"/>
          <w:u w:val="single"/>
        </w:rPr>
      </w:pPr>
      <w:r>
        <w:rPr>
          <w:rFonts w:asciiTheme="majorHAnsi" w:hAnsiTheme="majorHAnsi" w:cs="Arial"/>
          <w:b/>
          <w:sz w:val="22"/>
          <w:szCs w:val="22"/>
          <w:u w:val="single"/>
        </w:rPr>
        <w:t>Engagement and communications</w:t>
      </w:r>
      <w:r w:rsidRPr="00FB655A">
        <w:rPr>
          <w:rFonts w:asciiTheme="majorHAnsi" w:hAnsiTheme="majorHAnsi" w:cs="Arial"/>
          <w:b/>
          <w:sz w:val="22"/>
          <w:szCs w:val="22"/>
          <w:u w:val="single"/>
        </w:rPr>
        <w:t>;</w:t>
      </w:r>
    </w:p>
    <w:p w14:paraId="03AE1067" w14:textId="77777777" w:rsidR="009B3DE4" w:rsidRDefault="009B3DE4" w:rsidP="009B3DE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Arial"/>
          <w:b/>
          <w:sz w:val="22"/>
          <w:szCs w:val="22"/>
        </w:rPr>
      </w:pPr>
    </w:p>
    <w:p w14:paraId="681079CF" w14:textId="7F120C1E" w:rsidR="0089129A" w:rsidRPr="0081061D" w:rsidRDefault="0089129A" w:rsidP="0089129A">
      <w:pPr>
        <w:pStyle w:val="ListParagraph"/>
        <w:widowControl w:val="0"/>
        <w:numPr>
          <w:ilvl w:val="0"/>
          <w:numId w:val="40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Arial"/>
          <w:b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COO has connected with / visited practices and key stakeholders to listen.</w:t>
      </w:r>
    </w:p>
    <w:p w14:paraId="1E140D5F" w14:textId="41400062" w:rsidR="0081061D" w:rsidRPr="0089129A" w:rsidRDefault="0081061D" w:rsidP="008909E8">
      <w:pPr>
        <w:pStyle w:val="ListParagraph"/>
        <w:widowControl w:val="0"/>
        <w:numPr>
          <w:ilvl w:val="0"/>
          <w:numId w:val="40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Arial"/>
          <w:b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COO is an active member of the Practice Managers Forum and is developing effective working relationships with Practice Managers</w:t>
      </w:r>
      <w:r w:rsidR="0089129A">
        <w:rPr>
          <w:rFonts w:asciiTheme="majorHAnsi" w:hAnsiTheme="majorHAnsi" w:cs="Arial"/>
          <w:sz w:val="22"/>
          <w:szCs w:val="22"/>
        </w:rPr>
        <w:t>.</w:t>
      </w:r>
    </w:p>
    <w:p w14:paraId="42F80E0E" w14:textId="4F5B8C83" w:rsidR="0089129A" w:rsidRPr="0081061D" w:rsidRDefault="0089129A" w:rsidP="008909E8">
      <w:pPr>
        <w:pStyle w:val="ListParagraph"/>
        <w:widowControl w:val="0"/>
        <w:numPr>
          <w:ilvl w:val="0"/>
          <w:numId w:val="40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Arial"/>
          <w:b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Connection has been made with the Locality Meetings, but this is an area for further development.</w:t>
      </w:r>
    </w:p>
    <w:p w14:paraId="0DE50E6F" w14:textId="441EF5D4" w:rsidR="0089129A" w:rsidRPr="0089129A" w:rsidRDefault="0089129A" w:rsidP="0089129A">
      <w:pPr>
        <w:pStyle w:val="ListParagraph"/>
        <w:numPr>
          <w:ilvl w:val="0"/>
          <w:numId w:val="20"/>
        </w:numPr>
        <w:rPr>
          <w:rFonts w:asciiTheme="majorHAnsi" w:hAnsiTheme="majorHAnsi" w:cs="Arial"/>
          <w:sz w:val="22"/>
          <w:szCs w:val="22"/>
        </w:rPr>
      </w:pPr>
      <w:r w:rsidRPr="0089129A">
        <w:rPr>
          <w:rFonts w:asciiTheme="majorHAnsi" w:hAnsiTheme="majorHAnsi" w:cs="Arial"/>
          <w:sz w:val="22"/>
          <w:szCs w:val="22"/>
        </w:rPr>
        <w:t>The we</w:t>
      </w:r>
      <w:r w:rsidR="00DE36B0">
        <w:rPr>
          <w:rFonts w:asciiTheme="majorHAnsi" w:hAnsiTheme="majorHAnsi" w:cs="Arial"/>
          <w:sz w:val="22"/>
          <w:szCs w:val="22"/>
        </w:rPr>
        <w:t>b</w:t>
      </w:r>
      <w:r w:rsidRPr="0089129A">
        <w:rPr>
          <w:rFonts w:asciiTheme="majorHAnsi" w:hAnsiTheme="majorHAnsi" w:cs="Arial"/>
          <w:sz w:val="22"/>
          <w:szCs w:val="22"/>
        </w:rPr>
        <w:t xml:space="preserve">site </w:t>
      </w:r>
      <w:r w:rsidR="00DE36B0" w:rsidRPr="00217CEB">
        <w:rPr>
          <w:rFonts w:asciiTheme="majorHAnsi" w:hAnsiTheme="majorHAnsi" w:cs="Arial"/>
          <w:sz w:val="22"/>
          <w:szCs w:val="22"/>
        </w:rPr>
        <w:t>(</w:t>
      </w:r>
      <w:hyperlink r:id="rId9" w:history="1">
        <w:r w:rsidR="00DE36B0" w:rsidRPr="00217CEB">
          <w:rPr>
            <w:rStyle w:val="Hyperlink"/>
            <w:rFonts w:asciiTheme="majorHAnsi" w:hAnsiTheme="majorHAnsi" w:cs="Arial"/>
            <w:sz w:val="22"/>
            <w:szCs w:val="22"/>
          </w:rPr>
          <w:t>www.elrgpfed.com</w:t>
        </w:r>
      </w:hyperlink>
      <w:r w:rsidR="00DE36B0" w:rsidRPr="00217CEB">
        <w:rPr>
          <w:rFonts w:asciiTheme="majorHAnsi" w:hAnsiTheme="majorHAnsi" w:cs="Arial"/>
          <w:sz w:val="22"/>
          <w:szCs w:val="22"/>
        </w:rPr>
        <w:t xml:space="preserve">) </w:t>
      </w:r>
      <w:r w:rsidRPr="0089129A">
        <w:rPr>
          <w:rFonts w:asciiTheme="majorHAnsi" w:hAnsiTheme="majorHAnsi" w:cs="Arial"/>
          <w:sz w:val="22"/>
          <w:szCs w:val="22"/>
        </w:rPr>
        <w:t>has been developed to include updates, news, online listening form, health news ticker, LLR health window on the world, ‘give us your ideas’ campa</w:t>
      </w:r>
      <w:r>
        <w:rPr>
          <w:rFonts w:asciiTheme="majorHAnsi" w:hAnsiTheme="majorHAnsi" w:cs="Arial"/>
          <w:sz w:val="22"/>
          <w:szCs w:val="22"/>
        </w:rPr>
        <w:t>ign, community hospital waiting times, LLR STP</w:t>
      </w:r>
      <w:r w:rsidR="00DE36B0">
        <w:rPr>
          <w:rFonts w:asciiTheme="majorHAnsi" w:hAnsiTheme="majorHAnsi" w:cs="Arial"/>
          <w:sz w:val="22"/>
          <w:szCs w:val="22"/>
        </w:rPr>
        <w:t>.  The site is now used for all Federation Board papers.</w:t>
      </w:r>
    </w:p>
    <w:p w14:paraId="4B812EE5" w14:textId="11083761" w:rsidR="0089129A" w:rsidRPr="00745764" w:rsidRDefault="0089129A" w:rsidP="0089129A">
      <w:pPr>
        <w:pStyle w:val="ListParagraph"/>
        <w:widowControl w:val="0"/>
        <w:numPr>
          <w:ilvl w:val="0"/>
          <w:numId w:val="40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A discussion forum has been created (at the request of Practice Managers) and the web site will be used to host the Practice Managers’ Forum papers and, hopefully, a locum support service.</w:t>
      </w:r>
    </w:p>
    <w:p w14:paraId="3B31AFCD" w14:textId="10AF3A4C" w:rsidR="00DE36B0" w:rsidRPr="00C65CB2" w:rsidRDefault="0089129A" w:rsidP="00DE36B0">
      <w:pPr>
        <w:pStyle w:val="ListParagraph"/>
        <w:widowControl w:val="0"/>
        <w:numPr>
          <w:ilvl w:val="0"/>
          <w:numId w:val="40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Arial"/>
          <w:b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Regular newsletters are circulated</w:t>
      </w:r>
      <w:r w:rsidR="008909E8">
        <w:rPr>
          <w:rFonts w:asciiTheme="majorHAnsi" w:hAnsiTheme="majorHAnsi" w:cs="Arial"/>
          <w:sz w:val="22"/>
          <w:szCs w:val="22"/>
        </w:rPr>
        <w:t>.</w:t>
      </w:r>
    </w:p>
    <w:p w14:paraId="65F16043" w14:textId="49EA49C1" w:rsidR="00C65CB2" w:rsidRPr="00DE36B0" w:rsidRDefault="00C65CB2" w:rsidP="00DE36B0">
      <w:pPr>
        <w:pStyle w:val="ListParagraph"/>
        <w:widowControl w:val="0"/>
        <w:numPr>
          <w:ilvl w:val="0"/>
          <w:numId w:val="40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Arial"/>
          <w:b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LPT have approached us to assist in communications with regarding changes in their services, including Health Visiting and School Nursing.</w:t>
      </w:r>
    </w:p>
    <w:p w14:paraId="00EEC3A2" w14:textId="77777777" w:rsidR="008909E8" w:rsidRDefault="008909E8" w:rsidP="009B3DE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Arial"/>
          <w:b/>
          <w:sz w:val="22"/>
          <w:szCs w:val="22"/>
        </w:rPr>
      </w:pPr>
    </w:p>
    <w:p w14:paraId="68BF8BC6" w14:textId="07B6F217" w:rsidR="009B3DE4" w:rsidRPr="009B3DE4" w:rsidRDefault="008909E8" w:rsidP="009B3DE4">
      <w:pPr>
        <w:pStyle w:val="ListParagraph"/>
        <w:widowControl w:val="0"/>
        <w:numPr>
          <w:ilvl w:val="0"/>
          <w:numId w:val="4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Arial"/>
          <w:b/>
          <w:sz w:val="22"/>
          <w:szCs w:val="22"/>
          <w:u w:val="single"/>
        </w:rPr>
      </w:pPr>
      <w:r>
        <w:rPr>
          <w:rFonts w:asciiTheme="majorHAnsi" w:hAnsiTheme="majorHAnsi" w:cs="Arial"/>
          <w:b/>
          <w:sz w:val="22"/>
          <w:szCs w:val="22"/>
          <w:u w:val="single"/>
        </w:rPr>
        <w:t xml:space="preserve"> </w:t>
      </w:r>
      <w:r w:rsidR="009B3DE4" w:rsidRPr="009B3DE4">
        <w:rPr>
          <w:rFonts w:asciiTheme="majorHAnsi" w:hAnsiTheme="majorHAnsi" w:cs="Arial"/>
          <w:b/>
          <w:sz w:val="22"/>
          <w:szCs w:val="22"/>
          <w:u w:val="single"/>
        </w:rPr>
        <w:t>Budget</w:t>
      </w:r>
    </w:p>
    <w:p w14:paraId="47C7D824" w14:textId="77777777" w:rsidR="00FF5AD5" w:rsidRDefault="00FF5AD5" w:rsidP="006764A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220"/>
        <w:rPr>
          <w:rFonts w:asciiTheme="majorHAnsi" w:hAnsiTheme="majorHAnsi" w:cs="Arial"/>
          <w:sz w:val="22"/>
          <w:szCs w:val="22"/>
        </w:rPr>
      </w:pPr>
    </w:p>
    <w:p w14:paraId="47C7D41A" w14:textId="7D06B142" w:rsidR="001705BD" w:rsidRPr="003F07D4" w:rsidRDefault="003C6A8E" w:rsidP="001705BD">
      <w:pPr>
        <w:pStyle w:val="ListParagraph"/>
        <w:widowControl w:val="0"/>
        <w:numPr>
          <w:ilvl w:val="0"/>
          <w:numId w:val="40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Arial"/>
          <w:b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Expenditure in FY16/17 will be below £175K due to the COO taking up post in mid-September 2016.  The ‘underspend’ will be greater than the £50K projected in October 2016 and this will be finalized with the CCG team.</w:t>
      </w:r>
    </w:p>
    <w:p w14:paraId="5D8B4E88" w14:textId="77777777" w:rsidR="001705BD" w:rsidRDefault="001705BD" w:rsidP="001705B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</w:rPr>
      </w:pPr>
    </w:p>
    <w:p w14:paraId="54716833" w14:textId="2BA96F00" w:rsidR="0081061D" w:rsidRPr="008743FD" w:rsidRDefault="0081061D" w:rsidP="0081061D">
      <w:pPr>
        <w:pStyle w:val="ListParagraph"/>
        <w:widowControl w:val="0"/>
        <w:numPr>
          <w:ilvl w:val="0"/>
          <w:numId w:val="4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Arial"/>
          <w:b/>
          <w:sz w:val="22"/>
          <w:szCs w:val="22"/>
          <w:u w:val="single"/>
        </w:rPr>
      </w:pPr>
      <w:r>
        <w:rPr>
          <w:rFonts w:asciiTheme="majorHAnsi" w:hAnsiTheme="majorHAnsi" w:cs="Arial"/>
          <w:b/>
          <w:sz w:val="22"/>
          <w:szCs w:val="22"/>
          <w:u w:val="single"/>
        </w:rPr>
        <w:t xml:space="preserve"> Other </w:t>
      </w:r>
      <w:r w:rsidRPr="008743FD">
        <w:rPr>
          <w:rFonts w:asciiTheme="majorHAnsi" w:hAnsiTheme="majorHAnsi" w:cs="Arial"/>
          <w:b/>
          <w:sz w:val="22"/>
          <w:szCs w:val="22"/>
          <w:u w:val="single"/>
        </w:rPr>
        <w:t>Federation matters;</w:t>
      </w:r>
    </w:p>
    <w:p w14:paraId="1DB754D4" w14:textId="77777777" w:rsidR="0081061D" w:rsidRPr="00217CEB" w:rsidRDefault="0081061D" w:rsidP="0081061D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935"/>
        <w:rPr>
          <w:rFonts w:asciiTheme="majorHAnsi" w:hAnsiTheme="majorHAnsi" w:cs="Arial"/>
          <w:b/>
          <w:sz w:val="22"/>
          <w:szCs w:val="22"/>
        </w:rPr>
      </w:pPr>
    </w:p>
    <w:p w14:paraId="1D3E1CDD" w14:textId="77777777" w:rsidR="0081061D" w:rsidRPr="003F07D4" w:rsidRDefault="0081061D" w:rsidP="0081061D">
      <w:pPr>
        <w:pStyle w:val="ListParagraph"/>
        <w:widowControl w:val="0"/>
        <w:numPr>
          <w:ilvl w:val="0"/>
          <w:numId w:val="40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Arial"/>
          <w:b/>
          <w:sz w:val="22"/>
          <w:szCs w:val="22"/>
        </w:rPr>
      </w:pPr>
      <w:proofErr w:type="spellStart"/>
      <w:r w:rsidRPr="00512981">
        <w:rPr>
          <w:rFonts w:asciiTheme="majorHAnsi" w:hAnsiTheme="majorHAnsi" w:cs="Arial"/>
          <w:sz w:val="22"/>
          <w:szCs w:val="22"/>
        </w:rPr>
        <w:t>Dr</w:t>
      </w:r>
      <w:proofErr w:type="spellEnd"/>
      <w:r w:rsidRPr="00512981">
        <w:rPr>
          <w:rFonts w:asciiTheme="majorHAnsi" w:hAnsiTheme="majorHAnsi" w:cs="Arial"/>
          <w:sz w:val="22"/>
          <w:szCs w:val="22"/>
        </w:rPr>
        <w:t xml:space="preserve"> Louise Ryan (</w:t>
      </w:r>
      <w:proofErr w:type="spellStart"/>
      <w:r w:rsidRPr="00512981">
        <w:rPr>
          <w:rFonts w:asciiTheme="majorHAnsi" w:hAnsiTheme="majorHAnsi" w:cs="Arial"/>
          <w:sz w:val="22"/>
          <w:szCs w:val="22"/>
        </w:rPr>
        <w:t>Oadb</w:t>
      </w:r>
      <w:r>
        <w:rPr>
          <w:rFonts w:asciiTheme="majorHAnsi" w:hAnsiTheme="majorHAnsi" w:cs="Arial"/>
          <w:sz w:val="22"/>
          <w:szCs w:val="22"/>
        </w:rPr>
        <w:t>y</w:t>
      </w:r>
      <w:proofErr w:type="spellEnd"/>
      <w:r>
        <w:rPr>
          <w:rFonts w:asciiTheme="majorHAnsi" w:hAnsiTheme="majorHAnsi" w:cs="Arial"/>
          <w:sz w:val="22"/>
          <w:szCs w:val="22"/>
        </w:rPr>
        <w:t xml:space="preserve"> Central) has joined the Board, representing the </w:t>
      </w:r>
      <w:proofErr w:type="spellStart"/>
      <w:r>
        <w:rPr>
          <w:rFonts w:asciiTheme="majorHAnsi" w:hAnsiTheme="majorHAnsi" w:cs="Arial"/>
          <w:sz w:val="22"/>
          <w:szCs w:val="22"/>
        </w:rPr>
        <w:t>Oadby</w:t>
      </w:r>
      <w:proofErr w:type="spellEnd"/>
      <w:r>
        <w:rPr>
          <w:rFonts w:asciiTheme="majorHAnsi" w:hAnsiTheme="majorHAnsi" w:cs="Arial"/>
          <w:sz w:val="22"/>
          <w:szCs w:val="22"/>
        </w:rPr>
        <w:t xml:space="preserve"> &amp; </w:t>
      </w:r>
      <w:proofErr w:type="spellStart"/>
      <w:r>
        <w:rPr>
          <w:rFonts w:asciiTheme="majorHAnsi" w:hAnsiTheme="majorHAnsi" w:cs="Arial"/>
          <w:sz w:val="22"/>
          <w:szCs w:val="22"/>
        </w:rPr>
        <w:t>Wigston</w:t>
      </w:r>
      <w:proofErr w:type="spellEnd"/>
      <w:r>
        <w:rPr>
          <w:rFonts w:asciiTheme="majorHAnsi" w:hAnsiTheme="majorHAnsi" w:cs="Arial"/>
          <w:sz w:val="22"/>
          <w:szCs w:val="22"/>
        </w:rPr>
        <w:t xml:space="preserve"> locality.</w:t>
      </w:r>
    </w:p>
    <w:p w14:paraId="72E60793" w14:textId="77777777" w:rsidR="0081061D" w:rsidRPr="003F07D4" w:rsidRDefault="0081061D" w:rsidP="0081061D">
      <w:pPr>
        <w:pStyle w:val="ListParagraph"/>
        <w:widowControl w:val="0"/>
        <w:numPr>
          <w:ilvl w:val="0"/>
          <w:numId w:val="40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Arial"/>
          <w:b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A part time staff member (Hina Patel) has been appointed to manage the Federation </w:t>
      </w:r>
      <w:r>
        <w:rPr>
          <w:rFonts w:asciiTheme="majorHAnsi" w:hAnsiTheme="majorHAnsi" w:cs="Arial"/>
          <w:sz w:val="22"/>
          <w:szCs w:val="22"/>
        </w:rPr>
        <w:lastRenderedPageBreak/>
        <w:t>administration and accounts.</w:t>
      </w:r>
    </w:p>
    <w:p w14:paraId="7DBD8291" w14:textId="77777777" w:rsidR="0081061D" w:rsidRPr="00F75716" w:rsidRDefault="0081061D" w:rsidP="0081061D">
      <w:pPr>
        <w:pStyle w:val="ListParagraph"/>
        <w:widowControl w:val="0"/>
        <w:numPr>
          <w:ilvl w:val="0"/>
          <w:numId w:val="40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Arial"/>
          <w:b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Joe McCrea has been appointed to provide to support the Federation’s engagement, communication and marketing activity</w:t>
      </w:r>
    </w:p>
    <w:p w14:paraId="3EB472EB" w14:textId="406CAA3E" w:rsidR="00E113BB" w:rsidRPr="00E113BB" w:rsidRDefault="0081061D" w:rsidP="00E113BB">
      <w:pPr>
        <w:pStyle w:val="ListParagraph"/>
        <w:widowControl w:val="0"/>
        <w:numPr>
          <w:ilvl w:val="0"/>
          <w:numId w:val="40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Arial"/>
          <w:b/>
          <w:sz w:val="22"/>
          <w:szCs w:val="22"/>
        </w:rPr>
      </w:pPr>
      <w:r w:rsidRPr="00E113BB">
        <w:rPr>
          <w:rFonts w:asciiTheme="majorHAnsi" w:hAnsiTheme="majorHAnsi" w:cs="Arial"/>
          <w:sz w:val="22"/>
          <w:szCs w:val="22"/>
        </w:rPr>
        <w:t>Company policies have been developed and require finalizing.</w:t>
      </w:r>
    </w:p>
    <w:p w14:paraId="4450ADF1" w14:textId="77777777" w:rsidR="001705BD" w:rsidRPr="001705BD" w:rsidRDefault="001705BD" w:rsidP="001705B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</w:rPr>
      </w:pPr>
    </w:p>
    <w:p w14:paraId="07F1D1D6" w14:textId="5E0ED04E" w:rsidR="00E50B66" w:rsidRDefault="00E50B66" w:rsidP="00E50B66">
      <w:pPr>
        <w:pStyle w:val="ListParagraph"/>
        <w:widowControl w:val="0"/>
        <w:numPr>
          <w:ilvl w:val="0"/>
          <w:numId w:val="39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Arial"/>
          <w:b/>
          <w:sz w:val="22"/>
          <w:szCs w:val="22"/>
          <w:u w:val="single"/>
        </w:rPr>
      </w:pPr>
      <w:r w:rsidRPr="00E50B66">
        <w:rPr>
          <w:rFonts w:asciiTheme="majorHAnsi" w:hAnsiTheme="majorHAnsi" w:cs="Arial"/>
          <w:b/>
          <w:sz w:val="22"/>
          <w:szCs w:val="22"/>
          <w:u w:val="single"/>
        </w:rPr>
        <w:t xml:space="preserve"> Strategic issues</w:t>
      </w:r>
    </w:p>
    <w:p w14:paraId="1690A4C9" w14:textId="77777777" w:rsidR="00D54C3A" w:rsidRPr="00E50B66" w:rsidRDefault="00D54C3A" w:rsidP="00D54C3A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Theme="majorHAnsi" w:hAnsiTheme="majorHAnsi" w:cs="Arial"/>
          <w:b/>
          <w:sz w:val="22"/>
          <w:szCs w:val="22"/>
          <w:u w:val="single"/>
        </w:rPr>
      </w:pPr>
    </w:p>
    <w:p w14:paraId="58AB92A6" w14:textId="41BDB4DD" w:rsidR="00741363" w:rsidRDefault="00B66D5A" w:rsidP="0074136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Progress in the areas outlined in the work plan has been and will be important but the Federation Board is committed to </w:t>
      </w:r>
      <w:r w:rsidR="00741363">
        <w:rPr>
          <w:rFonts w:asciiTheme="majorHAnsi" w:hAnsiTheme="majorHAnsi" w:cs="Arial"/>
          <w:sz w:val="22"/>
          <w:szCs w:val="22"/>
        </w:rPr>
        <w:t>develop</w:t>
      </w:r>
      <w:r>
        <w:rPr>
          <w:rFonts w:asciiTheme="majorHAnsi" w:hAnsiTheme="majorHAnsi" w:cs="Arial"/>
          <w:sz w:val="22"/>
          <w:szCs w:val="22"/>
        </w:rPr>
        <w:t xml:space="preserve">ing a clear, compelling </w:t>
      </w:r>
      <w:r w:rsidR="00741363">
        <w:rPr>
          <w:rFonts w:asciiTheme="majorHAnsi" w:hAnsiTheme="majorHAnsi" w:cs="Arial"/>
          <w:sz w:val="22"/>
          <w:szCs w:val="22"/>
        </w:rPr>
        <w:t xml:space="preserve">vision and plan </w:t>
      </w:r>
      <w:r>
        <w:rPr>
          <w:rFonts w:asciiTheme="majorHAnsi" w:hAnsiTheme="majorHAnsi" w:cs="Arial"/>
          <w:sz w:val="22"/>
          <w:szCs w:val="22"/>
        </w:rPr>
        <w:t>that is owned by its members that</w:t>
      </w:r>
      <w:r w:rsidR="00741363">
        <w:rPr>
          <w:rFonts w:asciiTheme="majorHAnsi" w:hAnsiTheme="majorHAnsi" w:cs="Arial"/>
          <w:sz w:val="22"/>
          <w:szCs w:val="22"/>
        </w:rPr>
        <w:t xml:space="preserve"> position</w:t>
      </w:r>
      <w:r>
        <w:rPr>
          <w:rFonts w:asciiTheme="majorHAnsi" w:hAnsiTheme="majorHAnsi" w:cs="Arial"/>
          <w:sz w:val="22"/>
          <w:szCs w:val="22"/>
        </w:rPr>
        <w:t>s the Federation to play its</w:t>
      </w:r>
      <w:r w:rsidR="00741363">
        <w:rPr>
          <w:rFonts w:asciiTheme="majorHAnsi" w:hAnsiTheme="majorHAnsi" w:cs="Arial"/>
          <w:sz w:val="22"/>
          <w:szCs w:val="22"/>
        </w:rPr>
        <w:t xml:space="preserve"> key role in the development of sustainable integrated primary/c</w:t>
      </w:r>
      <w:r>
        <w:rPr>
          <w:rFonts w:asciiTheme="majorHAnsi" w:hAnsiTheme="majorHAnsi" w:cs="Arial"/>
          <w:sz w:val="22"/>
          <w:szCs w:val="22"/>
        </w:rPr>
        <w:t>ommunity care in ELR</w:t>
      </w:r>
      <w:r w:rsidR="00741363">
        <w:rPr>
          <w:rFonts w:asciiTheme="majorHAnsi" w:hAnsiTheme="majorHAnsi" w:cs="Arial"/>
          <w:sz w:val="22"/>
          <w:szCs w:val="22"/>
        </w:rPr>
        <w:t xml:space="preserve">.  </w:t>
      </w:r>
    </w:p>
    <w:p w14:paraId="4925CD23" w14:textId="77777777" w:rsidR="00741363" w:rsidRDefault="00741363" w:rsidP="0074136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</w:rPr>
      </w:pPr>
    </w:p>
    <w:p w14:paraId="7EDA3680" w14:textId="19758D12" w:rsidR="00B66D5A" w:rsidRDefault="00741363" w:rsidP="0074136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In particular, we need to determine the Federation’s role in the development of MCPs / Integrated Locality Teams and Primary Care Homes in ELR.   This may need to include formal alliances and partnerships.  It is interesting to note that the 3Sixty GP Federation in North </w:t>
      </w:r>
      <w:proofErr w:type="spellStart"/>
      <w:r>
        <w:rPr>
          <w:rFonts w:asciiTheme="majorHAnsi" w:hAnsiTheme="majorHAnsi" w:cs="Arial"/>
          <w:sz w:val="22"/>
          <w:szCs w:val="22"/>
        </w:rPr>
        <w:t>Northants</w:t>
      </w:r>
      <w:proofErr w:type="spellEnd"/>
      <w:r>
        <w:rPr>
          <w:rFonts w:asciiTheme="majorHAnsi" w:hAnsiTheme="majorHAnsi" w:cs="Arial"/>
          <w:sz w:val="22"/>
          <w:szCs w:val="22"/>
        </w:rPr>
        <w:t xml:space="preserve"> (who have been established for approx. 3 years) have merged with their local Community Care / Mental Health NHS Trust in preparation for new models of working</w:t>
      </w:r>
      <w:r w:rsidR="00B66D5A">
        <w:rPr>
          <w:rFonts w:asciiTheme="majorHAnsi" w:hAnsiTheme="majorHAnsi" w:cs="Arial"/>
          <w:sz w:val="22"/>
          <w:szCs w:val="22"/>
        </w:rPr>
        <w:t>.  This may not be appropriate in ELR but we are pursuing discussions with LPT to identify effective ways of joint working.</w:t>
      </w:r>
    </w:p>
    <w:p w14:paraId="071782C3" w14:textId="77777777" w:rsidR="00A006ED" w:rsidRDefault="00A006ED" w:rsidP="0074136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</w:rPr>
      </w:pPr>
    </w:p>
    <w:p w14:paraId="4A8F865A" w14:textId="77777777" w:rsidR="007214D4" w:rsidRPr="00217CEB" w:rsidRDefault="007214D4" w:rsidP="007214D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</w:rPr>
      </w:pPr>
      <w:r w:rsidRPr="00217CEB">
        <w:rPr>
          <w:rFonts w:asciiTheme="majorHAnsi" w:hAnsiTheme="majorHAnsi" w:cs="Arial"/>
          <w:sz w:val="22"/>
          <w:szCs w:val="22"/>
        </w:rPr>
        <w:t>Some thoughts and observations;</w:t>
      </w:r>
    </w:p>
    <w:p w14:paraId="7F2204D5" w14:textId="77777777" w:rsidR="007214D4" w:rsidRPr="00217CEB" w:rsidRDefault="007214D4" w:rsidP="007214D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</w:rPr>
      </w:pPr>
    </w:p>
    <w:p w14:paraId="57204CEC" w14:textId="77777777" w:rsidR="007214D4" w:rsidRPr="00217CEB" w:rsidRDefault="007214D4" w:rsidP="007214D4">
      <w:pPr>
        <w:pStyle w:val="ListParagraph"/>
        <w:widowControl w:val="0"/>
        <w:numPr>
          <w:ilvl w:val="0"/>
          <w:numId w:val="38"/>
        </w:numPr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Theme="majorHAnsi" w:hAnsiTheme="majorHAnsi" w:cs="Arial"/>
          <w:sz w:val="22"/>
          <w:szCs w:val="22"/>
        </w:rPr>
      </w:pPr>
      <w:r w:rsidRPr="00217CEB">
        <w:rPr>
          <w:rFonts w:asciiTheme="majorHAnsi" w:hAnsiTheme="majorHAnsi" w:cs="Arial"/>
          <w:sz w:val="22"/>
          <w:szCs w:val="22"/>
        </w:rPr>
        <w:t>Locality meetings are / could be ‘</w:t>
      </w:r>
      <w:proofErr w:type="spellStart"/>
      <w:r w:rsidRPr="00217CEB">
        <w:rPr>
          <w:rFonts w:asciiTheme="majorHAnsi" w:hAnsiTheme="majorHAnsi" w:cs="Arial"/>
          <w:sz w:val="22"/>
          <w:szCs w:val="22"/>
        </w:rPr>
        <w:t>ready made</w:t>
      </w:r>
      <w:proofErr w:type="spellEnd"/>
      <w:r w:rsidRPr="00217CEB">
        <w:rPr>
          <w:rFonts w:asciiTheme="majorHAnsi" w:hAnsiTheme="majorHAnsi" w:cs="Arial"/>
          <w:sz w:val="22"/>
          <w:szCs w:val="22"/>
        </w:rPr>
        <w:t xml:space="preserve">’ forums to facilitate federated working between practices.  At the moment the Federation is regarded as an external organization that is invited into these sessions on an occasional basis.  </w:t>
      </w:r>
    </w:p>
    <w:p w14:paraId="0D33E902" w14:textId="77777777" w:rsidR="007214D4" w:rsidRPr="00217CEB" w:rsidRDefault="007214D4" w:rsidP="007214D4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</w:rPr>
      </w:pPr>
    </w:p>
    <w:p w14:paraId="1B7E9B17" w14:textId="2A80B9B7" w:rsidR="007214D4" w:rsidRPr="00217CEB" w:rsidRDefault="007214D4" w:rsidP="007214D4">
      <w:pPr>
        <w:pStyle w:val="ListParagraph"/>
        <w:widowControl w:val="0"/>
        <w:numPr>
          <w:ilvl w:val="0"/>
          <w:numId w:val="38"/>
        </w:numPr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Theme="majorHAnsi" w:hAnsiTheme="majorHAnsi" w:cs="Arial"/>
          <w:sz w:val="22"/>
          <w:szCs w:val="22"/>
        </w:rPr>
      </w:pPr>
      <w:r w:rsidRPr="00217CEB">
        <w:rPr>
          <w:rFonts w:asciiTheme="majorHAnsi" w:hAnsiTheme="majorHAnsi" w:cs="Arial"/>
          <w:sz w:val="22"/>
          <w:szCs w:val="22"/>
        </w:rPr>
        <w:t xml:space="preserve">The Federation </w:t>
      </w:r>
      <w:r w:rsidRPr="00217CEB">
        <w:rPr>
          <w:rFonts w:asciiTheme="majorHAnsi" w:hAnsiTheme="majorHAnsi" w:cs="Arial"/>
          <w:b/>
          <w:sz w:val="22"/>
          <w:szCs w:val="22"/>
          <w:u w:val="single"/>
        </w:rPr>
        <w:t>IS</w:t>
      </w:r>
      <w:r w:rsidRPr="00217CEB">
        <w:rPr>
          <w:rFonts w:asciiTheme="majorHAnsi" w:hAnsiTheme="majorHAnsi" w:cs="Arial"/>
          <w:sz w:val="22"/>
          <w:szCs w:val="22"/>
        </w:rPr>
        <w:t xml:space="preserve"> the shareholder members and success will be when the Federation agenda is a key element of the agenda for ‘Federated Locality Meetings’.</w:t>
      </w:r>
      <w:r w:rsidR="00E10D2D">
        <w:rPr>
          <w:rFonts w:asciiTheme="majorHAnsi" w:hAnsiTheme="majorHAnsi" w:cs="Arial"/>
          <w:sz w:val="22"/>
          <w:szCs w:val="22"/>
        </w:rPr>
        <w:t xml:space="preserve">  The CCG has agreed that this is an area to follow up.</w:t>
      </w:r>
    </w:p>
    <w:p w14:paraId="63107F05" w14:textId="77777777" w:rsidR="007214D4" w:rsidRPr="00217CEB" w:rsidRDefault="007214D4" w:rsidP="007214D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</w:rPr>
      </w:pPr>
    </w:p>
    <w:p w14:paraId="28DF8757" w14:textId="6EF8969D" w:rsidR="007214D4" w:rsidRPr="00217CEB" w:rsidRDefault="007214D4" w:rsidP="007214D4">
      <w:pPr>
        <w:pStyle w:val="ListParagraph"/>
        <w:widowControl w:val="0"/>
        <w:numPr>
          <w:ilvl w:val="0"/>
          <w:numId w:val="38"/>
        </w:numPr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Theme="majorHAnsi" w:hAnsiTheme="majorHAnsi" w:cs="Arial"/>
          <w:sz w:val="22"/>
          <w:szCs w:val="22"/>
        </w:rPr>
      </w:pPr>
      <w:r w:rsidRPr="00217CEB">
        <w:rPr>
          <w:rFonts w:asciiTheme="majorHAnsi" w:hAnsiTheme="majorHAnsi" w:cs="Arial"/>
          <w:sz w:val="22"/>
          <w:szCs w:val="22"/>
        </w:rPr>
        <w:t xml:space="preserve">The CCG Locality Managers currently support ‘federated working’ </w:t>
      </w:r>
      <w:r w:rsidR="00E10D2D">
        <w:rPr>
          <w:rFonts w:asciiTheme="majorHAnsi" w:hAnsiTheme="majorHAnsi" w:cs="Arial"/>
          <w:sz w:val="22"/>
          <w:szCs w:val="22"/>
        </w:rPr>
        <w:t xml:space="preserve">and are well respected by their Localities.  </w:t>
      </w:r>
      <w:r w:rsidR="008B2BB2">
        <w:rPr>
          <w:rFonts w:asciiTheme="majorHAnsi" w:hAnsiTheme="majorHAnsi" w:cs="Arial"/>
          <w:sz w:val="22"/>
          <w:szCs w:val="22"/>
        </w:rPr>
        <w:t>The Federation</w:t>
      </w:r>
      <w:r w:rsidRPr="00217CEB">
        <w:rPr>
          <w:rFonts w:asciiTheme="majorHAnsi" w:hAnsiTheme="majorHAnsi" w:cs="Arial"/>
          <w:sz w:val="22"/>
          <w:szCs w:val="22"/>
        </w:rPr>
        <w:t xml:space="preserve"> </w:t>
      </w:r>
      <w:r w:rsidR="00E10D2D">
        <w:rPr>
          <w:rFonts w:asciiTheme="majorHAnsi" w:hAnsiTheme="majorHAnsi" w:cs="Arial"/>
          <w:sz w:val="22"/>
          <w:szCs w:val="22"/>
        </w:rPr>
        <w:t>need</w:t>
      </w:r>
      <w:r w:rsidR="008B2BB2">
        <w:rPr>
          <w:rFonts w:asciiTheme="majorHAnsi" w:hAnsiTheme="majorHAnsi" w:cs="Arial"/>
          <w:sz w:val="22"/>
          <w:szCs w:val="22"/>
        </w:rPr>
        <w:t>s</w:t>
      </w:r>
      <w:r w:rsidR="00E10D2D">
        <w:rPr>
          <w:rFonts w:asciiTheme="majorHAnsi" w:hAnsiTheme="majorHAnsi" w:cs="Arial"/>
          <w:sz w:val="22"/>
          <w:szCs w:val="22"/>
        </w:rPr>
        <w:t xml:space="preserve"> to determine the most </w:t>
      </w:r>
      <w:r w:rsidR="008B2BB2">
        <w:rPr>
          <w:rFonts w:asciiTheme="majorHAnsi" w:hAnsiTheme="majorHAnsi" w:cs="Arial"/>
          <w:sz w:val="22"/>
          <w:szCs w:val="22"/>
        </w:rPr>
        <w:t xml:space="preserve">effective way of </w:t>
      </w:r>
      <w:r w:rsidRPr="00217CEB">
        <w:rPr>
          <w:rFonts w:asciiTheme="majorHAnsi" w:hAnsiTheme="majorHAnsi" w:cs="Arial"/>
          <w:sz w:val="22"/>
          <w:szCs w:val="22"/>
        </w:rPr>
        <w:t>en</w:t>
      </w:r>
      <w:r w:rsidR="00E113BB">
        <w:rPr>
          <w:rFonts w:asciiTheme="majorHAnsi" w:hAnsiTheme="majorHAnsi" w:cs="Arial"/>
          <w:sz w:val="22"/>
          <w:szCs w:val="22"/>
        </w:rPr>
        <w:t>gaging</w:t>
      </w:r>
      <w:r w:rsidR="008B2BB2">
        <w:rPr>
          <w:rFonts w:asciiTheme="majorHAnsi" w:hAnsiTheme="majorHAnsi" w:cs="Arial"/>
          <w:sz w:val="22"/>
          <w:szCs w:val="22"/>
        </w:rPr>
        <w:t xml:space="preserve"> with these key staff in the pursuit of effective federated working between practices.</w:t>
      </w:r>
    </w:p>
    <w:p w14:paraId="2257CDC7" w14:textId="77777777" w:rsidR="007214D4" w:rsidRPr="00217CEB" w:rsidRDefault="007214D4" w:rsidP="007214D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</w:rPr>
      </w:pPr>
    </w:p>
    <w:p w14:paraId="1D7E1579" w14:textId="09363EA2" w:rsidR="007214D4" w:rsidRPr="00217CEB" w:rsidRDefault="007214D4" w:rsidP="007214D4">
      <w:pPr>
        <w:pStyle w:val="ListParagraph"/>
        <w:widowControl w:val="0"/>
        <w:numPr>
          <w:ilvl w:val="0"/>
          <w:numId w:val="38"/>
        </w:numPr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Theme="majorHAnsi" w:hAnsiTheme="majorHAnsi" w:cs="Arial"/>
          <w:sz w:val="22"/>
          <w:szCs w:val="22"/>
        </w:rPr>
      </w:pPr>
      <w:r w:rsidRPr="00217CEB">
        <w:rPr>
          <w:rFonts w:asciiTheme="majorHAnsi" w:hAnsiTheme="majorHAnsi" w:cs="Arial"/>
          <w:sz w:val="22"/>
          <w:szCs w:val="22"/>
        </w:rPr>
        <w:t xml:space="preserve">The CCG </w:t>
      </w:r>
      <w:r w:rsidR="008B2BB2">
        <w:rPr>
          <w:rFonts w:asciiTheme="majorHAnsi" w:hAnsiTheme="majorHAnsi" w:cs="Arial"/>
          <w:sz w:val="22"/>
          <w:szCs w:val="22"/>
        </w:rPr>
        <w:t xml:space="preserve">has a range of ‘levers’ that </w:t>
      </w:r>
      <w:r w:rsidRPr="00217CEB">
        <w:rPr>
          <w:rFonts w:asciiTheme="majorHAnsi" w:hAnsiTheme="majorHAnsi" w:cs="Arial"/>
          <w:sz w:val="22"/>
          <w:szCs w:val="22"/>
        </w:rPr>
        <w:t>could help the development of federated working</w:t>
      </w:r>
      <w:r w:rsidR="008B2BB2">
        <w:rPr>
          <w:rFonts w:asciiTheme="majorHAnsi" w:hAnsiTheme="majorHAnsi" w:cs="Arial"/>
          <w:sz w:val="22"/>
          <w:szCs w:val="22"/>
        </w:rPr>
        <w:t xml:space="preserve">.  For example, </w:t>
      </w:r>
      <w:r w:rsidRPr="00217CEB">
        <w:rPr>
          <w:rFonts w:asciiTheme="majorHAnsi" w:hAnsiTheme="majorHAnsi" w:cs="Arial"/>
          <w:sz w:val="22"/>
          <w:szCs w:val="22"/>
        </w:rPr>
        <w:t>‘</w:t>
      </w:r>
      <w:proofErr w:type="spellStart"/>
      <w:r w:rsidRPr="00217CEB">
        <w:rPr>
          <w:rFonts w:asciiTheme="majorHAnsi" w:hAnsiTheme="majorHAnsi" w:cs="Arial"/>
          <w:sz w:val="22"/>
          <w:szCs w:val="22"/>
        </w:rPr>
        <w:t>formalising</w:t>
      </w:r>
      <w:proofErr w:type="spellEnd"/>
      <w:r w:rsidRPr="00217CEB">
        <w:rPr>
          <w:rFonts w:asciiTheme="majorHAnsi" w:hAnsiTheme="majorHAnsi" w:cs="Arial"/>
          <w:sz w:val="22"/>
          <w:szCs w:val="22"/>
        </w:rPr>
        <w:t xml:space="preserve">’ projects that require the Federation </w:t>
      </w:r>
      <w:r w:rsidR="008B2BB2">
        <w:rPr>
          <w:rFonts w:asciiTheme="majorHAnsi" w:hAnsiTheme="majorHAnsi" w:cs="Arial"/>
          <w:sz w:val="22"/>
          <w:szCs w:val="22"/>
        </w:rPr>
        <w:t>to work with its shareholders; as the CCG has done by awarding the Federation a</w:t>
      </w:r>
      <w:r w:rsidRPr="00217CEB">
        <w:rPr>
          <w:rFonts w:asciiTheme="majorHAnsi" w:hAnsiTheme="majorHAnsi" w:cs="Arial"/>
          <w:sz w:val="22"/>
          <w:szCs w:val="22"/>
        </w:rPr>
        <w:t xml:space="preserve"> contract to manage extended access to primary care over the winter period.</w:t>
      </w:r>
    </w:p>
    <w:p w14:paraId="090A960E" w14:textId="77777777" w:rsidR="007214D4" w:rsidRPr="00217CEB" w:rsidRDefault="007214D4" w:rsidP="007214D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</w:rPr>
      </w:pPr>
    </w:p>
    <w:p w14:paraId="6D8F247B" w14:textId="77777777" w:rsidR="00A0090D" w:rsidRDefault="00A0090D" w:rsidP="00A0090D">
      <w:pPr>
        <w:pStyle w:val="ListParagraph"/>
        <w:widowControl w:val="0"/>
        <w:numPr>
          <w:ilvl w:val="0"/>
          <w:numId w:val="38"/>
        </w:numPr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Whilst back office / economies of scale projects are important, the key way that the Federation will achieve sustainability will be through winning new business and </w:t>
      </w:r>
      <w:proofErr w:type="gramStart"/>
      <w:r>
        <w:rPr>
          <w:rFonts w:asciiTheme="majorHAnsi" w:hAnsiTheme="majorHAnsi" w:cs="Arial"/>
          <w:sz w:val="22"/>
          <w:szCs w:val="22"/>
        </w:rPr>
        <w:t>this needs</w:t>
      </w:r>
      <w:proofErr w:type="gramEnd"/>
      <w:r>
        <w:rPr>
          <w:rFonts w:asciiTheme="majorHAnsi" w:hAnsiTheme="majorHAnsi" w:cs="Arial"/>
          <w:sz w:val="22"/>
          <w:szCs w:val="22"/>
        </w:rPr>
        <w:t xml:space="preserve"> to be a key area for discussion with the CCG.</w:t>
      </w:r>
    </w:p>
    <w:p w14:paraId="27778489" w14:textId="77777777" w:rsidR="00A0090D" w:rsidRPr="00A0090D" w:rsidRDefault="00A0090D" w:rsidP="00A0090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</w:rPr>
      </w:pPr>
    </w:p>
    <w:p w14:paraId="762B5B6B" w14:textId="77777777" w:rsidR="007214D4" w:rsidRDefault="007214D4" w:rsidP="007214D4">
      <w:pPr>
        <w:pStyle w:val="ListParagraph"/>
        <w:widowControl w:val="0"/>
        <w:numPr>
          <w:ilvl w:val="0"/>
          <w:numId w:val="38"/>
        </w:numPr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Theme="majorHAnsi" w:hAnsiTheme="majorHAnsi" w:cs="Arial"/>
          <w:sz w:val="22"/>
          <w:szCs w:val="22"/>
        </w:rPr>
      </w:pPr>
      <w:r w:rsidRPr="00217CEB">
        <w:rPr>
          <w:rFonts w:asciiTheme="majorHAnsi" w:hAnsiTheme="majorHAnsi" w:cs="Arial"/>
          <w:sz w:val="22"/>
          <w:szCs w:val="22"/>
        </w:rPr>
        <w:t>The Federation should have a key role in the development of MCPs / Integrated Locality Teams and Primary Care Homes in ELR.  This may need to include formal alliances and partnerships.</w:t>
      </w:r>
    </w:p>
    <w:p w14:paraId="785F0AE2" w14:textId="77777777" w:rsidR="007214D4" w:rsidRPr="00217CEB" w:rsidRDefault="007214D4" w:rsidP="007214D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</w:rPr>
      </w:pPr>
    </w:p>
    <w:p w14:paraId="4546650B" w14:textId="6065FC9F" w:rsidR="00B66D5A" w:rsidRPr="00E113BB" w:rsidRDefault="007214D4" w:rsidP="00E113BB">
      <w:pPr>
        <w:pStyle w:val="ListParagraph"/>
        <w:widowControl w:val="0"/>
        <w:numPr>
          <w:ilvl w:val="0"/>
          <w:numId w:val="38"/>
        </w:numPr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Theme="majorHAnsi" w:hAnsiTheme="majorHAnsi" w:cs="Arial"/>
          <w:b/>
          <w:sz w:val="22"/>
          <w:szCs w:val="22"/>
          <w:u w:val="single"/>
        </w:rPr>
      </w:pPr>
      <w:r w:rsidRPr="00E113BB">
        <w:rPr>
          <w:rFonts w:asciiTheme="majorHAnsi" w:hAnsiTheme="majorHAnsi" w:cs="Arial"/>
          <w:sz w:val="22"/>
          <w:szCs w:val="22"/>
        </w:rPr>
        <w:t xml:space="preserve">We </w:t>
      </w:r>
      <w:r w:rsidR="00652773" w:rsidRPr="00E113BB">
        <w:rPr>
          <w:rFonts w:asciiTheme="majorHAnsi" w:hAnsiTheme="majorHAnsi" w:cs="Arial"/>
          <w:sz w:val="22"/>
          <w:szCs w:val="22"/>
        </w:rPr>
        <w:t xml:space="preserve">will be </w:t>
      </w:r>
      <w:r w:rsidRPr="00E113BB">
        <w:rPr>
          <w:rFonts w:asciiTheme="majorHAnsi" w:hAnsiTheme="majorHAnsi" w:cs="Arial"/>
          <w:sz w:val="22"/>
          <w:szCs w:val="22"/>
        </w:rPr>
        <w:t>invest time in</w:t>
      </w:r>
      <w:r w:rsidR="00652773" w:rsidRPr="00E113BB">
        <w:rPr>
          <w:rFonts w:asciiTheme="majorHAnsi" w:hAnsiTheme="majorHAnsi" w:cs="Arial"/>
          <w:sz w:val="22"/>
          <w:szCs w:val="22"/>
        </w:rPr>
        <w:t xml:space="preserve"> March for</w:t>
      </w:r>
      <w:r w:rsidR="00B30525">
        <w:rPr>
          <w:rFonts w:asciiTheme="majorHAnsi" w:hAnsiTheme="majorHAnsi" w:cs="Arial"/>
          <w:sz w:val="22"/>
          <w:szCs w:val="22"/>
        </w:rPr>
        <w:t xml:space="preserve"> ‘Board development’ to work on</w:t>
      </w:r>
      <w:r w:rsidRPr="00E113BB">
        <w:rPr>
          <w:rFonts w:asciiTheme="majorHAnsi" w:hAnsiTheme="majorHAnsi" w:cs="Arial"/>
          <w:sz w:val="22"/>
          <w:szCs w:val="22"/>
        </w:rPr>
        <w:t xml:space="preserve"> the purpose and vision and team working arrangements.</w:t>
      </w:r>
      <w:r w:rsidR="009513BD" w:rsidRPr="00E113BB">
        <w:rPr>
          <w:rFonts w:asciiTheme="majorHAnsi" w:hAnsiTheme="majorHAnsi" w:cs="Arial"/>
          <w:sz w:val="22"/>
          <w:szCs w:val="22"/>
        </w:rPr>
        <w:t xml:space="preserve">  This will inform an update to the Federation’s </w:t>
      </w:r>
      <w:r w:rsidR="00E113BB" w:rsidRPr="00E113BB">
        <w:rPr>
          <w:rFonts w:asciiTheme="majorHAnsi" w:hAnsiTheme="majorHAnsi" w:cs="Arial"/>
          <w:sz w:val="22"/>
          <w:szCs w:val="22"/>
        </w:rPr>
        <w:t>Business Plan.</w:t>
      </w:r>
    </w:p>
    <w:p w14:paraId="389F3F39" w14:textId="77777777" w:rsidR="00B66D5A" w:rsidRPr="00B66D5A" w:rsidRDefault="00B66D5A" w:rsidP="00B66D5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Theme="majorHAnsi" w:hAnsiTheme="majorHAnsi" w:cs="Arial"/>
          <w:b/>
          <w:sz w:val="22"/>
          <w:szCs w:val="22"/>
          <w:u w:val="single"/>
        </w:rPr>
      </w:pPr>
    </w:p>
    <w:sectPr w:rsidR="00B66D5A" w:rsidRPr="00B66D5A" w:rsidSect="00E113BB">
      <w:footerReference w:type="default" r:id="rId10"/>
      <w:pgSz w:w="11900" w:h="16840"/>
      <w:pgMar w:top="1418" w:right="1276" w:bottom="1418" w:left="155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42E757" w14:textId="77777777" w:rsidR="006F7D10" w:rsidRDefault="006F7D10" w:rsidP="00426A9E">
      <w:r>
        <w:separator/>
      </w:r>
    </w:p>
  </w:endnote>
  <w:endnote w:type="continuationSeparator" w:id="0">
    <w:p w14:paraId="531B0D6E" w14:textId="77777777" w:rsidR="006F7D10" w:rsidRDefault="006F7D10" w:rsidP="00426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hAnsiTheme="majorHAnsi"/>
        <w:sz w:val="20"/>
        <w:szCs w:val="20"/>
      </w:rPr>
      <w:id w:val="-413479493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hAnsiTheme="majorHAnsi"/>
            <w:sz w:val="20"/>
            <w:szCs w:val="20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0D1A0AE0" w14:textId="77777777" w:rsidR="00D41681" w:rsidRDefault="00D41681">
            <w:pPr>
              <w:pStyle w:val="Footer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D41681">
              <w:rPr>
                <w:rFonts w:asciiTheme="majorHAnsi" w:hAnsiTheme="majorHAnsi"/>
                <w:sz w:val="20"/>
                <w:szCs w:val="20"/>
              </w:rPr>
              <w:t xml:space="preserve">Page </w:t>
            </w:r>
            <w:r w:rsidRPr="00D41681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begin"/>
            </w:r>
            <w:r w:rsidRPr="00D41681">
              <w:rPr>
                <w:rFonts w:asciiTheme="majorHAnsi" w:hAnsiTheme="majorHAnsi"/>
                <w:b/>
                <w:bCs/>
                <w:sz w:val="20"/>
                <w:szCs w:val="20"/>
              </w:rPr>
              <w:instrText xml:space="preserve"> PAGE </w:instrText>
            </w:r>
            <w:r w:rsidRPr="00D41681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separate"/>
            </w:r>
            <w:r w:rsidR="0056753F">
              <w:rPr>
                <w:rFonts w:asciiTheme="majorHAnsi" w:hAnsiTheme="majorHAnsi"/>
                <w:b/>
                <w:bCs/>
                <w:noProof/>
                <w:sz w:val="20"/>
                <w:szCs w:val="20"/>
              </w:rPr>
              <w:t>1</w:t>
            </w:r>
            <w:r w:rsidRPr="00D41681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end"/>
            </w:r>
            <w:r w:rsidRPr="00D41681">
              <w:rPr>
                <w:rFonts w:asciiTheme="majorHAnsi" w:hAnsiTheme="majorHAnsi"/>
                <w:sz w:val="20"/>
                <w:szCs w:val="20"/>
              </w:rPr>
              <w:t xml:space="preserve"> of </w:t>
            </w:r>
            <w:r w:rsidRPr="00D41681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begin"/>
            </w:r>
            <w:r w:rsidRPr="00D41681">
              <w:rPr>
                <w:rFonts w:asciiTheme="majorHAnsi" w:hAnsiTheme="majorHAnsi"/>
                <w:b/>
                <w:bCs/>
                <w:sz w:val="20"/>
                <w:szCs w:val="20"/>
              </w:rPr>
              <w:instrText xml:space="preserve"> NUMPAGES  </w:instrText>
            </w:r>
            <w:r w:rsidRPr="00D41681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separate"/>
            </w:r>
            <w:r w:rsidR="0056753F">
              <w:rPr>
                <w:rFonts w:asciiTheme="majorHAnsi" w:hAnsiTheme="majorHAnsi"/>
                <w:b/>
                <w:bCs/>
                <w:noProof/>
                <w:sz w:val="20"/>
                <w:szCs w:val="20"/>
              </w:rPr>
              <w:t>4</w:t>
            </w:r>
            <w:r w:rsidRPr="00D41681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end"/>
            </w:r>
          </w:p>
          <w:p w14:paraId="24D05223" w14:textId="78052FF2" w:rsidR="00D41681" w:rsidRPr="00D41681" w:rsidRDefault="005239D6" w:rsidP="00D41681">
            <w:pPr>
              <w:pStyle w:val="Footer"/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i/>
                <w:sz w:val="20"/>
                <w:szCs w:val="20"/>
              </w:rPr>
              <w:t>J Watkins, February</w:t>
            </w:r>
            <w:r w:rsidR="00D41681" w:rsidRPr="00D41681">
              <w:rPr>
                <w:rFonts w:asciiTheme="majorHAnsi" w:hAnsiTheme="majorHAnsi"/>
                <w:bCs/>
                <w:i/>
                <w:sz w:val="20"/>
                <w:szCs w:val="20"/>
              </w:rPr>
              <w:t xml:space="preserve"> 2017</w:t>
            </w:r>
          </w:p>
        </w:sdtContent>
      </w:sdt>
    </w:sdtContent>
  </w:sdt>
  <w:p w14:paraId="3063519A" w14:textId="193F19DF" w:rsidR="00D41681" w:rsidRPr="00D41681" w:rsidRDefault="00D41681" w:rsidP="00D41681">
    <w:pPr>
      <w:pStyle w:val="Footer"/>
      <w:jc w:val="right"/>
      <w:rPr>
        <w:rFonts w:asciiTheme="majorHAnsi" w:hAnsiTheme="maj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2CE51C" w14:textId="77777777" w:rsidR="006F7D10" w:rsidRDefault="006F7D10" w:rsidP="00426A9E">
      <w:r>
        <w:separator/>
      </w:r>
    </w:p>
  </w:footnote>
  <w:footnote w:type="continuationSeparator" w:id="0">
    <w:p w14:paraId="09F8A84B" w14:textId="77777777" w:rsidR="006F7D10" w:rsidRDefault="006F7D10" w:rsidP="00426A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A43810"/>
    <w:multiLevelType w:val="hybridMultilevel"/>
    <w:tmpl w:val="2F3EE1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4F5C7F"/>
    <w:multiLevelType w:val="hybridMultilevel"/>
    <w:tmpl w:val="9694423E"/>
    <w:lvl w:ilvl="0" w:tplc="A6C8EF28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5B2AB58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EA0EDC2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18AE3D0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EBA268F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1D7A249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59CC438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C9A8B8C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3F9CB4B2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3">
    <w:nsid w:val="05426E94"/>
    <w:multiLevelType w:val="hybridMultilevel"/>
    <w:tmpl w:val="D8A01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B1602"/>
    <w:multiLevelType w:val="hybridMultilevel"/>
    <w:tmpl w:val="126E6AF4"/>
    <w:lvl w:ilvl="0" w:tplc="FD2E5A6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9C90DCB"/>
    <w:multiLevelType w:val="hybridMultilevel"/>
    <w:tmpl w:val="D0C47C68"/>
    <w:lvl w:ilvl="0" w:tplc="3C8ADE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0EED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A2E0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3664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A246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CC3D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1EE7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0A2A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D0C0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0C9B4F34"/>
    <w:multiLevelType w:val="hybridMultilevel"/>
    <w:tmpl w:val="D6505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E132DE"/>
    <w:multiLevelType w:val="hybridMultilevel"/>
    <w:tmpl w:val="38E40BCE"/>
    <w:lvl w:ilvl="0" w:tplc="0409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8">
    <w:nsid w:val="0E447E4E"/>
    <w:multiLevelType w:val="hybridMultilevel"/>
    <w:tmpl w:val="C6B6D540"/>
    <w:lvl w:ilvl="0" w:tplc="FD2E5A6E">
      <w:start w:val="1"/>
      <w:numFmt w:val="bullet"/>
      <w:lvlText w:val=""/>
      <w:lvlJc w:val="left"/>
      <w:pPr>
        <w:ind w:left="9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9">
    <w:nsid w:val="13013C87"/>
    <w:multiLevelType w:val="hybridMultilevel"/>
    <w:tmpl w:val="A9F212B6"/>
    <w:lvl w:ilvl="0" w:tplc="0409000F">
      <w:start w:val="1"/>
      <w:numFmt w:val="decimal"/>
      <w:lvlText w:val="%1."/>
      <w:lvlJc w:val="left"/>
      <w:pPr>
        <w:ind w:left="940" w:hanging="360"/>
      </w:pPr>
    </w:lvl>
    <w:lvl w:ilvl="1" w:tplc="04090019" w:tentative="1">
      <w:start w:val="1"/>
      <w:numFmt w:val="lowerLetter"/>
      <w:lvlText w:val="%2."/>
      <w:lvlJc w:val="left"/>
      <w:pPr>
        <w:ind w:left="1660" w:hanging="360"/>
      </w:pPr>
    </w:lvl>
    <w:lvl w:ilvl="2" w:tplc="0409001B" w:tentative="1">
      <w:start w:val="1"/>
      <w:numFmt w:val="lowerRoman"/>
      <w:lvlText w:val="%3."/>
      <w:lvlJc w:val="right"/>
      <w:pPr>
        <w:ind w:left="2380" w:hanging="180"/>
      </w:pPr>
    </w:lvl>
    <w:lvl w:ilvl="3" w:tplc="0409000F" w:tentative="1">
      <w:start w:val="1"/>
      <w:numFmt w:val="decimal"/>
      <w:lvlText w:val="%4."/>
      <w:lvlJc w:val="left"/>
      <w:pPr>
        <w:ind w:left="3100" w:hanging="360"/>
      </w:pPr>
    </w:lvl>
    <w:lvl w:ilvl="4" w:tplc="04090019" w:tentative="1">
      <w:start w:val="1"/>
      <w:numFmt w:val="lowerLetter"/>
      <w:lvlText w:val="%5."/>
      <w:lvlJc w:val="left"/>
      <w:pPr>
        <w:ind w:left="3820" w:hanging="360"/>
      </w:pPr>
    </w:lvl>
    <w:lvl w:ilvl="5" w:tplc="0409001B" w:tentative="1">
      <w:start w:val="1"/>
      <w:numFmt w:val="lowerRoman"/>
      <w:lvlText w:val="%6."/>
      <w:lvlJc w:val="right"/>
      <w:pPr>
        <w:ind w:left="4540" w:hanging="180"/>
      </w:pPr>
    </w:lvl>
    <w:lvl w:ilvl="6" w:tplc="0409000F" w:tentative="1">
      <w:start w:val="1"/>
      <w:numFmt w:val="decimal"/>
      <w:lvlText w:val="%7."/>
      <w:lvlJc w:val="left"/>
      <w:pPr>
        <w:ind w:left="5260" w:hanging="360"/>
      </w:pPr>
    </w:lvl>
    <w:lvl w:ilvl="7" w:tplc="04090019" w:tentative="1">
      <w:start w:val="1"/>
      <w:numFmt w:val="lowerLetter"/>
      <w:lvlText w:val="%8."/>
      <w:lvlJc w:val="left"/>
      <w:pPr>
        <w:ind w:left="5980" w:hanging="360"/>
      </w:pPr>
    </w:lvl>
    <w:lvl w:ilvl="8" w:tplc="040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10">
    <w:nsid w:val="13D04ED3"/>
    <w:multiLevelType w:val="hybridMultilevel"/>
    <w:tmpl w:val="73AE574E"/>
    <w:lvl w:ilvl="0" w:tplc="9E90A0C0">
      <w:start w:val="1"/>
      <w:numFmt w:val="decimal"/>
      <w:lvlText w:val="%1."/>
      <w:lvlJc w:val="left"/>
      <w:pPr>
        <w:ind w:left="108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406520F"/>
    <w:multiLevelType w:val="hybridMultilevel"/>
    <w:tmpl w:val="A28E9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4442FE1"/>
    <w:multiLevelType w:val="hybridMultilevel"/>
    <w:tmpl w:val="21C02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811016C"/>
    <w:multiLevelType w:val="hybridMultilevel"/>
    <w:tmpl w:val="9B94F70A"/>
    <w:lvl w:ilvl="0" w:tplc="08090003">
      <w:start w:val="1"/>
      <w:numFmt w:val="bullet"/>
      <w:lvlText w:val="o"/>
      <w:lvlJc w:val="left"/>
      <w:pPr>
        <w:ind w:left="1295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0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55" w:hanging="360"/>
      </w:pPr>
      <w:rPr>
        <w:rFonts w:ascii="Wingdings" w:hAnsi="Wingdings" w:hint="default"/>
      </w:rPr>
    </w:lvl>
  </w:abstractNum>
  <w:abstractNum w:abstractNumId="14">
    <w:nsid w:val="197144E1"/>
    <w:multiLevelType w:val="hybridMultilevel"/>
    <w:tmpl w:val="3A424962"/>
    <w:lvl w:ilvl="0" w:tplc="08090001">
      <w:start w:val="1"/>
      <w:numFmt w:val="bullet"/>
      <w:lvlText w:val=""/>
      <w:lvlJc w:val="left"/>
      <w:pPr>
        <w:ind w:left="165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15" w:hanging="360"/>
      </w:pPr>
      <w:rPr>
        <w:rFonts w:ascii="Wingdings" w:hAnsi="Wingdings" w:hint="default"/>
      </w:rPr>
    </w:lvl>
  </w:abstractNum>
  <w:abstractNum w:abstractNumId="15">
    <w:nsid w:val="19836118"/>
    <w:multiLevelType w:val="hybridMultilevel"/>
    <w:tmpl w:val="20689E98"/>
    <w:lvl w:ilvl="0" w:tplc="0409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16">
    <w:nsid w:val="1B94417A"/>
    <w:multiLevelType w:val="hybridMultilevel"/>
    <w:tmpl w:val="672EE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C895A89"/>
    <w:multiLevelType w:val="hybridMultilevel"/>
    <w:tmpl w:val="F6EEBA64"/>
    <w:lvl w:ilvl="0" w:tplc="08090001">
      <w:start w:val="1"/>
      <w:numFmt w:val="bullet"/>
      <w:lvlText w:val=""/>
      <w:lvlJc w:val="left"/>
      <w:pPr>
        <w:ind w:left="58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302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022" w:hanging="180"/>
      </w:pPr>
    </w:lvl>
    <w:lvl w:ilvl="3" w:tplc="0409000F" w:tentative="1">
      <w:start w:val="1"/>
      <w:numFmt w:val="decimal"/>
      <w:lvlText w:val="%4."/>
      <w:lvlJc w:val="left"/>
      <w:pPr>
        <w:ind w:left="2742" w:hanging="360"/>
      </w:pPr>
    </w:lvl>
    <w:lvl w:ilvl="4" w:tplc="04090019" w:tentative="1">
      <w:start w:val="1"/>
      <w:numFmt w:val="lowerLetter"/>
      <w:lvlText w:val="%5."/>
      <w:lvlJc w:val="left"/>
      <w:pPr>
        <w:ind w:left="3462" w:hanging="360"/>
      </w:pPr>
    </w:lvl>
    <w:lvl w:ilvl="5" w:tplc="0409001B" w:tentative="1">
      <w:start w:val="1"/>
      <w:numFmt w:val="lowerRoman"/>
      <w:lvlText w:val="%6."/>
      <w:lvlJc w:val="right"/>
      <w:pPr>
        <w:ind w:left="4182" w:hanging="180"/>
      </w:pPr>
    </w:lvl>
    <w:lvl w:ilvl="6" w:tplc="0409000F" w:tentative="1">
      <w:start w:val="1"/>
      <w:numFmt w:val="decimal"/>
      <w:lvlText w:val="%7."/>
      <w:lvlJc w:val="left"/>
      <w:pPr>
        <w:ind w:left="4902" w:hanging="360"/>
      </w:pPr>
    </w:lvl>
    <w:lvl w:ilvl="7" w:tplc="04090019" w:tentative="1">
      <w:start w:val="1"/>
      <w:numFmt w:val="lowerLetter"/>
      <w:lvlText w:val="%8."/>
      <w:lvlJc w:val="left"/>
      <w:pPr>
        <w:ind w:left="5622" w:hanging="360"/>
      </w:pPr>
    </w:lvl>
    <w:lvl w:ilvl="8" w:tplc="0409001B" w:tentative="1">
      <w:start w:val="1"/>
      <w:numFmt w:val="lowerRoman"/>
      <w:lvlText w:val="%9."/>
      <w:lvlJc w:val="right"/>
      <w:pPr>
        <w:ind w:left="6342" w:hanging="180"/>
      </w:pPr>
    </w:lvl>
  </w:abstractNum>
  <w:abstractNum w:abstractNumId="18">
    <w:nsid w:val="1F041788"/>
    <w:multiLevelType w:val="hybridMultilevel"/>
    <w:tmpl w:val="C90EA8E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1F216091"/>
    <w:multiLevelType w:val="hybridMultilevel"/>
    <w:tmpl w:val="82C66916"/>
    <w:lvl w:ilvl="0" w:tplc="8D86E8B6">
      <w:start w:val="1"/>
      <w:numFmt w:val="lowerLetter"/>
      <w:lvlText w:val="(%1)"/>
      <w:lvlJc w:val="left"/>
      <w:pPr>
        <w:ind w:left="36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6A24700"/>
    <w:multiLevelType w:val="hybridMultilevel"/>
    <w:tmpl w:val="069850A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6B35557"/>
    <w:multiLevelType w:val="hybridMultilevel"/>
    <w:tmpl w:val="CD18A7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26D33927"/>
    <w:multiLevelType w:val="hybridMultilevel"/>
    <w:tmpl w:val="B13A9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BB73CFC"/>
    <w:multiLevelType w:val="hybridMultilevel"/>
    <w:tmpl w:val="9B2ED4A0"/>
    <w:lvl w:ilvl="0" w:tplc="0409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24">
    <w:nsid w:val="2F051EFC"/>
    <w:multiLevelType w:val="hybridMultilevel"/>
    <w:tmpl w:val="CE1A53B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FB90CBB"/>
    <w:multiLevelType w:val="hybridMultilevel"/>
    <w:tmpl w:val="B15CBC1C"/>
    <w:lvl w:ilvl="0" w:tplc="04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37B145E0"/>
    <w:multiLevelType w:val="hybridMultilevel"/>
    <w:tmpl w:val="EFA4F5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38251891"/>
    <w:multiLevelType w:val="hybridMultilevel"/>
    <w:tmpl w:val="4B16FC5A"/>
    <w:lvl w:ilvl="0" w:tplc="0409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28">
    <w:nsid w:val="38C80266"/>
    <w:multiLevelType w:val="hybridMultilevel"/>
    <w:tmpl w:val="79AC4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CB77267"/>
    <w:multiLevelType w:val="hybridMultilevel"/>
    <w:tmpl w:val="AF76B810"/>
    <w:lvl w:ilvl="0" w:tplc="08090003">
      <w:start w:val="1"/>
      <w:numFmt w:val="bullet"/>
      <w:lvlText w:val="o"/>
      <w:lvlJc w:val="left"/>
      <w:pPr>
        <w:ind w:left="1295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0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55" w:hanging="360"/>
      </w:pPr>
      <w:rPr>
        <w:rFonts w:ascii="Wingdings" w:hAnsi="Wingdings" w:hint="default"/>
      </w:rPr>
    </w:lvl>
  </w:abstractNum>
  <w:abstractNum w:abstractNumId="30">
    <w:nsid w:val="3D774156"/>
    <w:multiLevelType w:val="hybridMultilevel"/>
    <w:tmpl w:val="860CFAD0"/>
    <w:lvl w:ilvl="0" w:tplc="FD2E5A6E">
      <w:start w:val="1"/>
      <w:numFmt w:val="bullet"/>
      <w:lvlText w:val=""/>
      <w:lvlJc w:val="left"/>
      <w:pPr>
        <w:ind w:left="9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31">
    <w:nsid w:val="3E493A81"/>
    <w:multiLevelType w:val="hybridMultilevel"/>
    <w:tmpl w:val="6C822AF0"/>
    <w:lvl w:ilvl="0" w:tplc="94ECD0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AA06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788C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1E96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A415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E0FE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E07D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5EB0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6A29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>
    <w:nsid w:val="4361281A"/>
    <w:multiLevelType w:val="hybridMultilevel"/>
    <w:tmpl w:val="6E0EA714"/>
    <w:lvl w:ilvl="0" w:tplc="FD2E5A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50A4F1D"/>
    <w:multiLevelType w:val="hybridMultilevel"/>
    <w:tmpl w:val="A3BA8738"/>
    <w:lvl w:ilvl="0" w:tplc="08090001">
      <w:start w:val="1"/>
      <w:numFmt w:val="bullet"/>
      <w:lvlText w:val=""/>
      <w:lvlJc w:val="left"/>
      <w:pPr>
        <w:ind w:left="12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55" w:hanging="360"/>
      </w:pPr>
      <w:rPr>
        <w:rFonts w:ascii="Wingdings" w:hAnsi="Wingdings" w:hint="default"/>
      </w:rPr>
    </w:lvl>
  </w:abstractNum>
  <w:abstractNum w:abstractNumId="34">
    <w:nsid w:val="48B349AD"/>
    <w:multiLevelType w:val="hybridMultilevel"/>
    <w:tmpl w:val="489CE366"/>
    <w:lvl w:ilvl="0" w:tplc="0409000F">
      <w:start w:val="1"/>
      <w:numFmt w:val="decimal"/>
      <w:lvlText w:val="%1."/>
      <w:lvlJc w:val="left"/>
      <w:pPr>
        <w:ind w:left="580" w:hanging="360"/>
      </w:pPr>
    </w:lvl>
    <w:lvl w:ilvl="1" w:tplc="04090019" w:tentative="1">
      <w:start w:val="1"/>
      <w:numFmt w:val="lowerLetter"/>
      <w:lvlText w:val="%2."/>
      <w:lvlJc w:val="left"/>
      <w:pPr>
        <w:ind w:left="1300" w:hanging="360"/>
      </w:pPr>
    </w:lvl>
    <w:lvl w:ilvl="2" w:tplc="0409001B" w:tentative="1">
      <w:start w:val="1"/>
      <w:numFmt w:val="lowerRoman"/>
      <w:lvlText w:val="%3."/>
      <w:lvlJc w:val="right"/>
      <w:pPr>
        <w:ind w:left="2020" w:hanging="180"/>
      </w:pPr>
    </w:lvl>
    <w:lvl w:ilvl="3" w:tplc="0409000F" w:tentative="1">
      <w:start w:val="1"/>
      <w:numFmt w:val="decimal"/>
      <w:lvlText w:val="%4."/>
      <w:lvlJc w:val="left"/>
      <w:pPr>
        <w:ind w:left="2740" w:hanging="360"/>
      </w:pPr>
    </w:lvl>
    <w:lvl w:ilvl="4" w:tplc="04090019" w:tentative="1">
      <w:start w:val="1"/>
      <w:numFmt w:val="lowerLetter"/>
      <w:lvlText w:val="%5."/>
      <w:lvlJc w:val="left"/>
      <w:pPr>
        <w:ind w:left="3460" w:hanging="360"/>
      </w:pPr>
    </w:lvl>
    <w:lvl w:ilvl="5" w:tplc="0409001B" w:tentative="1">
      <w:start w:val="1"/>
      <w:numFmt w:val="lowerRoman"/>
      <w:lvlText w:val="%6."/>
      <w:lvlJc w:val="right"/>
      <w:pPr>
        <w:ind w:left="4180" w:hanging="180"/>
      </w:pPr>
    </w:lvl>
    <w:lvl w:ilvl="6" w:tplc="0409000F" w:tentative="1">
      <w:start w:val="1"/>
      <w:numFmt w:val="decimal"/>
      <w:lvlText w:val="%7."/>
      <w:lvlJc w:val="left"/>
      <w:pPr>
        <w:ind w:left="4900" w:hanging="360"/>
      </w:pPr>
    </w:lvl>
    <w:lvl w:ilvl="7" w:tplc="04090019" w:tentative="1">
      <w:start w:val="1"/>
      <w:numFmt w:val="lowerLetter"/>
      <w:lvlText w:val="%8."/>
      <w:lvlJc w:val="left"/>
      <w:pPr>
        <w:ind w:left="5620" w:hanging="360"/>
      </w:pPr>
    </w:lvl>
    <w:lvl w:ilvl="8" w:tplc="040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35">
    <w:nsid w:val="4D9A5F12"/>
    <w:multiLevelType w:val="hybridMultilevel"/>
    <w:tmpl w:val="353459A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2030759"/>
    <w:multiLevelType w:val="hybridMultilevel"/>
    <w:tmpl w:val="1E027BC0"/>
    <w:lvl w:ilvl="0" w:tplc="FD2E5A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3C338D9"/>
    <w:multiLevelType w:val="hybridMultilevel"/>
    <w:tmpl w:val="C8FACD52"/>
    <w:lvl w:ilvl="0" w:tplc="A7141A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18E6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0049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120A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D0E6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8A24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9AB0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7C2D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FE1D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>
    <w:nsid w:val="594446A3"/>
    <w:multiLevelType w:val="hybridMultilevel"/>
    <w:tmpl w:val="39FE2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F254BC3"/>
    <w:multiLevelType w:val="hybridMultilevel"/>
    <w:tmpl w:val="87369C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65497291"/>
    <w:multiLevelType w:val="hybridMultilevel"/>
    <w:tmpl w:val="D6947F6E"/>
    <w:lvl w:ilvl="0" w:tplc="04090001">
      <w:start w:val="1"/>
      <w:numFmt w:val="bullet"/>
      <w:lvlText w:val=""/>
      <w:lvlJc w:val="left"/>
      <w:pPr>
        <w:ind w:left="5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41">
    <w:nsid w:val="6739380A"/>
    <w:multiLevelType w:val="hybridMultilevel"/>
    <w:tmpl w:val="2B3851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9D37ECB"/>
    <w:multiLevelType w:val="hybridMultilevel"/>
    <w:tmpl w:val="E1004A1C"/>
    <w:lvl w:ilvl="0" w:tplc="08090003">
      <w:start w:val="1"/>
      <w:numFmt w:val="bullet"/>
      <w:lvlText w:val="o"/>
      <w:lvlJc w:val="left"/>
      <w:pPr>
        <w:ind w:left="582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302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022" w:hanging="180"/>
      </w:pPr>
    </w:lvl>
    <w:lvl w:ilvl="3" w:tplc="0409000F" w:tentative="1">
      <w:start w:val="1"/>
      <w:numFmt w:val="decimal"/>
      <w:lvlText w:val="%4."/>
      <w:lvlJc w:val="left"/>
      <w:pPr>
        <w:ind w:left="2742" w:hanging="360"/>
      </w:pPr>
    </w:lvl>
    <w:lvl w:ilvl="4" w:tplc="04090019" w:tentative="1">
      <w:start w:val="1"/>
      <w:numFmt w:val="lowerLetter"/>
      <w:lvlText w:val="%5."/>
      <w:lvlJc w:val="left"/>
      <w:pPr>
        <w:ind w:left="3462" w:hanging="360"/>
      </w:pPr>
    </w:lvl>
    <w:lvl w:ilvl="5" w:tplc="0409001B" w:tentative="1">
      <w:start w:val="1"/>
      <w:numFmt w:val="lowerRoman"/>
      <w:lvlText w:val="%6."/>
      <w:lvlJc w:val="right"/>
      <w:pPr>
        <w:ind w:left="4182" w:hanging="180"/>
      </w:pPr>
    </w:lvl>
    <w:lvl w:ilvl="6" w:tplc="0409000F" w:tentative="1">
      <w:start w:val="1"/>
      <w:numFmt w:val="decimal"/>
      <w:lvlText w:val="%7."/>
      <w:lvlJc w:val="left"/>
      <w:pPr>
        <w:ind w:left="4902" w:hanging="360"/>
      </w:pPr>
    </w:lvl>
    <w:lvl w:ilvl="7" w:tplc="04090019" w:tentative="1">
      <w:start w:val="1"/>
      <w:numFmt w:val="lowerLetter"/>
      <w:lvlText w:val="%8."/>
      <w:lvlJc w:val="left"/>
      <w:pPr>
        <w:ind w:left="5622" w:hanging="360"/>
      </w:pPr>
    </w:lvl>
    <w:lvl w:ilvl="8" w:tplc="0409001B" w:tentative="1">
      <w:start w:val="1"/>
      <w:numFmt w:val="lowerRoman"/>
      <w:lvlText w:val="%9."/>
      <w:lvlJc w:val="right"/>
      <w:pPr>
        <w:ind w:left="6342" w:hanging="180"/>
      </w:pPr>
    </w:lvl>
  </w:abstractNum>
  <w:abstractNum w:abstractNumId="43">
    <w:nsid w:val="73F07FC9"/>
    <w:multiLevelType w:val="hybridMultilevel"/>
    <w:tmpl w:val="43E048F0"/>
    <w:lvl w:ilvl="0" w:tplc="FD2E5A6E">
      <w:start w:val="1"/>
      <w:numFmt w:val="bullet"/>
      <w:lvlText w:val=""/>
      <w:lvlJc w:val="left"/>
      <w:pPr>
        <w:ind w:left="9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44">
    <w:nsid w:val="7BD4419E"/>
    <w:multiLevelType w:val="hybridMultilevel"/>
    <w:tmpl w:val="39EA10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8"/>
  </w:num>
  <w:num w:numId="3">
    <w:abstractNumId w:val="34"/>
  </w:num>
  <w:num w:numId="4">
    <w:abstractNumId w:val="2"/>
  </w:num>
  <w:num w:numId="5">
    <w:abstractNumId w:val="37"/>
  </w:num>
  <w:num w:numId="6">
    <w:abstractNumId w:val="5"/>
  </w:num>
  <w:num w:numId="7">
    <w:abstractNumId w:val="31"/>
  </w:num>
  <w:num w:numId="8">
    <w:abstractNumId w:val="43"/>
  </w:num>
  <w:num w:numId="9">
    <w:abstractNumId w:val="4"/>
  </w:num>
  <w:num w:numId="10">
    <w:abstractNumId w:val="30"/>
  </w:num>
  <w:num w:numId="11">
    <w:abstractNumId w:val="8"/>
  </w:num>
  <w:num w:numId="12">
    <w:abstractNumId w:val="36"/>
  </w:num>
  <w:num w:numId="13">
    <w:abstractNumId w:val="40"/>
  </w:num>
  <w:num w:numId="14">
    <w:abstractNumId w:val="7"/>
  </w:num>
  <w:num w:numId="15">
    <w:abstractNumId w:val="15"/>
  </w:num>
  <w:num w:numId="16">
    <w:abstractNumId w:val="26"/>
  </w:num>
  <w:num w:numId="17">
    <w:abstractNumId w:val="23"/>
  </w:num>
  <w:num w:numId="18">
    <w:abstractNumId w:val="11"/>
  </w:num>
  <w:num w:numId="19">
    <w:abstractNumId w:val="28"/>
  </w:num>
  <w:num w:numId="20">
    <w:abstractNumId w:val="24"/>
  </w:num>
  <w:num w:numId="21">
    <w:abstractNumId w:val="25"/>
  </w:num>
  <w:num w:numId="22">
    <w:abstractNumId w:val="32"/>
  </w:num>
  <w:num w:numId="23">
    <w:abstractNumId w:val="12"/>
  </w:num>
  <w:num w:numId="24">
    <w:abstractNumId w:val="16"/>
  </w:num>
  <w:num w:numId="25">
    <w:abstractNumId w:val="3"/>
  </w:num>
  <w:num w:numId="26">
    <w:abstractNumId w:val="6"/>
  </w:num>
  <w:num w:numId="27">
    <w:abstractNumId w:val="22"/>
  </w:num>
  <w:num w:numId="28">
    <w:abstractNumId w:val="9"/>
  </w:num>
  <w:num w:numId="29">
    <w:abstractNumId w:val="42"/>
  </w:num>
  <w:num w:numId="30">
    <w:abstractNumId w:val="1"/>
  </w:num>
  <w:num w:numId="31">
    <w:abstractNumId w:val="39"/>
  </w:num>
  <w:num w:numId="32">
    <w:abstractNumId w:val="44"/>
  </w:num>
  <w:num w:numId="33">
    <w:abstractNumId w:val="10"/>
  </w:num>
  <w:num w:numId="34">
    <w:abstractNumId w:val="21"/>
  </w:num>
  <w:num w:numId="35">
    <w:abstractNumId w:val="29"/>
  </w:num>
  <w:num w:numId="36">
    <w:abstractNumId w:val="14"/>
  </w:num>
  <w:num w:numId="37">
    <w:abstractNumId w:val="13"/>
  </w:num>
  <w:num w:numId="38">
    <w:abstractNumId w:val="27"/>
  </w:num>
  <w:num w:numId="39">
    <w:abstractNumId w:val="18"/>
  </w:num>
  <w:num w:numId="40">
    <w:abstractNumId w:val="35"/>
  </w:num>
  <w:num w:numId="41">
    <w:abstractNumId w:val="17"/>
  </w:num>
  <w:num w:numId="42">
    <w:abstractNumId w:val="19"/>
  </w:num>
  <w:num w:numId="43">
    <w:abstractNumId w:val="41"/>
  </w:num>
  <w:num w:numId="44">
    <w:abstractNumId w:val="33"/>
  </w:num>
  <w:num w:numId="4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2E3"/>
    <w:rsid w:val="0000226A"/>
    <w:rsid w:val="00003D07"/>
    <w:rsid w:val="00014BB3"/>
    <w:rsid w:val="00020274"/>
    <w:rsid w:val="000203FE"/>
    <w:rsid w:val="00023ECE"/>
    <w:rsid w:val="000371A9"/>
    <w:rsid w:val="00040624"/>
    <w:rsid w:val="000477D0"/>
    <w:rsid w:val="00051EA9"/>
    <w:rsid w:val="000527EE"/>
    <w:rsid w:val="000621A0"/>
    <w:rsid w:val="00062C49"/>
    <w:rsid w:val="00071E80"/>
    <w:rsid w:val="00075B0A"/>
    <w:rsid w:val="000878DB"/>
    <w:rsid w:val="0009189F"/>
    <w:rsid w:val="00093BDE"/>
    <w:rsid w:val="00097AF0"/>
    <w:rsid w:val="000B4ED9"/>
    <w:rsid w:val="000B5F66"/>
    <w:rsid w:val="000C7C31"/>
    <w:rsid w:val="000D03EC"/>
    <w:rsid w:val="000D195E"/>
    <w:rsid w:val="000E0799"/>
    <w:rsid w:val="000F0FBF"/>
    <w:rsid w:val="000F1880"/>
    <w:rsid w:val="00101E64"/>
    <w:rsid w:val="00120005"/>
    <w:rsid w:val="00140282"/>
    <w:rsid w:val="001437E5"/>
    <w:rsid w:val="00155604"/>
    <w:rsid w:val="00156BF6"/>
    <w:rsid w:val="00157DB2"/>
    <w:rsid w:val="00162EDB"/>
    <w:rsid w:val="001705BD"/>
    <w:rsid w:val="00170C30"/>
    <w:rsid w:val="00171B9F"/>
    <w:rsid w:val="00172944"/>
    <w:rsid w:val="00182398"/>
    <w:rsid w:val="0019068D"/>
    <w:rsid w:val="00190A41"/>
    <w:rsid w:val="0019352C"/>
    <w:rsid w:val="001B1943"/>
    <w:rsid w:val="001B4958"/>
    <w:rsid w:val="001B4E3D"/>
    <w:rsid w:val="001C0E7B"/>
    <w:rsid w:val="001C70F3"/>
    <w:rsid w:val="001D39D4"/>
    <w:rsid w:val="001D4AD8"/>
    <w:rsid w:val="001E0225"/>
    <w:rsid w:val="001E2A0B"/>
    <w:rsid w:val="00201368"/>
    <w:rsid w:val="00207C56"/>
    <w:rsid w:val="00217CEB"/>
    <w:rsid w:val="0023322A"/>
    <w:rsid w:val="00245ECC"/>
    <w:rsid w:val="00253A94"/>
    <w:rsid w:val="002571F2"/>
    <w:rsid w:val="002576B1"/>
    <w:rsid w:val="00291769"/>
    <w:rsid w:val="002927A5"/>
    <w:rsid w:val="00294944"/>
    <w:rsid w:val="002A091C"/>
    <w:rsid w:val="002B17B5"/>
    <w:rsid w:val="002B2343"/>
    <w:rsid w:val="002B628C"/>
    <w:rsid w:val="002C0F58"/>
    <w:rsid w:val="002F74D8"/>
    <w:rsid w:val="00304D32"/>
    <w:rsid w:val="003119E3"/>
    <w:rsid w:val="00311FAD"/>
    <w:rsid w:val="00313CAA"/>
    <w:rsid w:val="00317803"/>
    <w:rsid w:val="00317F1E"/>
    <w:rsid w:val="003304DA"/>
    <w:rsid w:val="00337AD3"/>
    <w:rsid w:val="0034469C"/>
    <w:rsid w:val="00345B27"/>
    <w:rsid w:val="003564D8"/>
    <w:rsid w:val="00366199"/>
    <w:rsid w:val="0036767A"/>
    <w:rsid w:val="00375A8F"/>
    <w:rsid w:val="003A3977"/>
    <w:rsid w:val="003C2EB1"/>
    <w:rsid w:val="003C4C80"/>
    <w:rsid w:val="003C59D2"/>
    <w:rsid w:val="003C5DC4"/>
    <w:rsid w:val="003C6A8E"/>
    <w:rsid w:val="003D1339"/>
    <w:rsid w:val="003D6203"/>
    <w:rsid w:val="003E1A5E"/>
    <w:rsid w:val="003F07D4"/>
    <w:rsid w:val="003F3256"/>
    <w:rsid w:val="003F49CE"/>
    <w:rsid w:val="0040198F"/>
    <w:rsid w:val="004042E3"/>
    <w:rsid w:val="00404C79"/>
    <w:rsid w:val="00411013"/>
    <w:rsid w:val="004269AE"/>
    <w:rsid w:val="00426A9E"/>
    <w:rsid w:val="00430AA0"/>
    <w:rsid w:val="0047356F"/>
    <w:rsid w:val="0048073A"/>
    <w:rsid w:val="00482EE9"/>
    <w:rsid w:val="00490217"/>
    <w:rsid w:val="00491D23"/>
    <w:rsid w:val="004A3FEA"/>
    <w:rsid w:val="004C35D9"/>
    <w:rsid w:val="004D7141"/>
    <w:rsid w:val="004D7EE0"/>
    <w:rsid w:val="004E04D1"/>
    <w:rsid w:val="00512981"/>
    <w:rsid w:val="00514313"/>
    <w:rsid w:val="005168D6"/>
    <w:rsid w:val="00521621"/>
    <w:rsid w:val="005239D6"/>
    <w:rsid w:val="005350E9"/>
    <w:rsid w:val="00561768"/>
    <w:rsid w:val="005630C1"/>
    <w:rsid w:val="0056753F"/>
    <w:rsid w:val="00597BA6"/>
    <w:rsid w:val="005C085A"/>
    <w:rsid w:val="005C23AA"/>
    <w:rsid w:val="005D3EEA"/>
    <w:rsid w:val="005F062E"/>
    <w:rsid w:val="0060230F"/>
    <w:rsid w:val="00607BCA"/>
    <w:rsid w:val="006150FE"/>
    <w:rsid w:val="00626038"/>
    <w:rsid w:val="006304CA"/>
    <w:rsid w:val="0063206B"/>
    <w:rsid w:val="00632D11"/>
    <w:rsid w:val="00640CCB"/>
    <w:rsid w:val="00643469"/>
    <w:rsid w:val="00644DEE"/>
    <w:rsid w:val="00652773"/>
    <w:rsid w:val="006602BE"/>
    <w:rsid w:val="00662A95"/>
    <w:rsid w:val="0066771D"/>
    <w:rsid w:val="006764A8"/>
    <w:rsid w:val="00692D3A"/>
    <w:rsid w:val="00693C9B"/>
    <w:rsid w:val="006B0832"/>
    <w:rsid w:val="006B5CBC"/>
    <w:rsid w:val="006C0833"/>
    <w:rsid w:val="006C1ABF"/>
    <w:rsid w:val="006C6C6C"/>
    <w:rsid w:val="006E292F"/>
    <w:rsid w:val="006E328D"/>
    <w:rsid w:val="006E49F6"/>
    <w:rsid w:val="006F1633"/>
    <w:rsid w:val="006F2F66"/>
    <w:rsid w:val="006F50DC"/>
    <w:rsid w:val="006F6668"/>
    <w:rsid w:val="006F7D10"/>
    <w:rsid w:val="00703D63"/>
    <w:rsid w:val="00704172"/>
    <w:rsid w:val="007044D8"/>
    <w:rsid w:val="00707E91"/>
    <w:rsid w:val="007119E9"/>
    <w:rsid w:val="00713808"/>
    <w:rsid w:val="0072120A"/>
    <w:rsid w:val="007214D4"/>
    <w:rsid w:val="00735711"/>
    <w:rsid w:val="00741363"/>
    <w:rsid w:val="00745764"/>
    <w:rsid w:val="00745A8D"/>
    <w:rsid w:val="0075257B"/>
    <w:rsid w:val="0076180F"/>
    <w:rsid w:val="00761A3B"/>
    <w:rsid w:val="00783054"/>
    <w:rsid w:val="00785CBC"/>
    <w:rsid w:val="007906E3"/>
    <w:rsid w:val="007C2535"/>
    <w:rsid w:val="007C3AAF"/>
    <w:rsid w:val="007D247C"/>
    <w:rsid w:val="007D5984"/>
    <w:rsid w:val="007F12A1"/>
    <w:rsid w:val="008003E4"/>
    <w:rsid w:val="00804B25"/>
    <w:rsid w:val="0081061D"/>
    <w:rsid w:val="0083263D"/>
    <w:rsid w:val="008377F0"/>
    <w:rsid w:val="00845E93"/>
    <w:rsid w:val="00851FD0"/>
    <w:rsid w:val="00863A92"/>
    <w:rsid w:val="00867CCA"/>
    <w:rsid w:val="008704E2"/>
    <w:rsid w:val="00873201"/>
    <w:rsid w:val="008743FD"/>
    <w:rsid w:val="00874C2E"/>
    <w:rsid w:val="00876C60"/>
    <w:rsid w:val="00884BF9"/>
    <w:rsid w:val="0088520C"/>
    <w:rsid w:val="008909E8"/>
    <w:rsid w:val="0089129A"/>
    <w:rsid w:val="0089702D"/>
    <w:rsid w:val="008A2A2D"/>
    <w:rsid w:val="008A66A6"/>
    <w:rsid w:val="008B2BB2"/>
    <w:rsid w:val="008D3264"/>
    <w:rsid w:val="008E067C"/>
    <w:rsid w:val="008F69DC"/>
    <w:rsid w:val="00901EB2"/>
    <w:rsid w:val="00921BB0"/>
    <w:rsid w:val="009266B4"/>
    <w:rsid w:val="009513BD"/>
    <w:rsid w:val="00955AE8"/>
    <w:rsid w:val="0096771F"/>
    <w:rsid w:val="00972AE1"/>
    <w:rsid w:val="009A34E3"/>
    <w:rsid w:val="009B3DE4"/>
    <w:rsid w:val="009C219A"/>
    <w:rsid w:val="009D7EE4"/>
    <w:rsid w:val="009F2C8E"/>
    <w:rsid w:val="009F63EC"/>
    <w:rsid w:val="00A006ED"/>
    <w:rsid w:val="00A0090D"/>
    <w:rsid w:val="00A1790A"/>
    <w:rsid w:val="00A3607C"/>
    <w:rsid w:val="00A473DE"/>
    <w:rsid w:val="00A8212B"/>
    <w:rsid w:val="00A96D3D"/>
    <w:rsid w:val="00A9782E"/>
    <w:rsid w:val="00A97D72"/>
    <w:rsid w:val="00AA605E"/>
    <w:rsid w:val="00AC5866"/>
    <w:rsid w:val="00AD0D1D"/>
    <w:rsid w:val="00AD7D83"/>
    <w:rsid w:val="00B15004"/>
    <w:rsid w:val="00B21168"/>
    <w:rsid w:val="00B21B78"/>
    <w:rsid w:val="00B21EA4"/>
    <w:rsid w:val="00B22572"/>
    <w:rsid w:val="00B30525"/>
    <w:rsid w:val="00B4500F"/>
    <w:rsid w:val="00B50558"/>
    <w:rsid w:val="00B56280"/>
    <w:rsid w:val="00B66D5A"/>
    <w:rsid w:val="00B70FDC"/>
    <w:rsid w:val="00B82154"/>
    <w:rsid w:val="00B862D0"/>
    <w:rsid w:val="00B87001"/>
    <w:rsid w:val="00B90791"/>
    <w:rsid w:val="00BA45E9"/>
    <w:rsid w:val="00BA5DAA"/>
    <w:rsid w:val="00BB1DD5"/>
    <w:rsid w:val="00BB2040"/>
    <w:rsid w:val="00BE0E87"/>
    <w:rsid w:val="00BE3F86"/>
    <w:rsid w:val="00BE67F3"/>
    <w:rsid w:val="00BE7680"/>
    <w:rsid w:val="00C12D41"/>
    <w:rsid w:val="00C22BC6"/>
    <w:rsid w:val="00C3456F"/>
    <w:rsid w:val="00C43BD5"/>
    <w:rsid w:val="00C445B0"/>
    <w:rsid w:val="00C5797F"/>
    <w:rsid w:val="00C64051"/>
    <w:rsid w:val="00C65CB2"/>
    <w:rsid w:val="00C73541"/>
    <w:rsid w:val="00C84724"/>
    <w:rsid w:val="00C9269A"/>
    <w:rsid w:val="00C94F0A"/>
    <w:rsid w:val="00CA187E"/>
    <w:rsid w:val="00CB1BBE"/>
    <w:rsid w:val="00CB74FA"/>
    <w:rsid w:val="00CC24F4"/>
    <w:rsid w:val="00CD38D7"/>
    <w:rsid w:val="00D028B9"/>
    <w:rsid w:val="00D029E7"/>
    <w:rsid w:val="00D15640"/>
    <w:rsid w:val="00D25D6A"/>
    <w:rsid w:val="00D26E58"/>
    <w:rsid w:val="00D41681"/>
    <w:rsid w:val="00D54C3A"/>
    <w:rsid w:val="00D603F8"/>
    <w:rsid w:val="00D803DE"/>
    <w:rsid w:val="00D81CA0"/>
    <w:rsid w:val="00D86A9D"/>
    <w:rsid w:val="00D86BF2"/>
    <w:rsid w:val="00D87CDA"/>
    <w:rsid w:val="00D90D57"/>
    <w:rsid w:val="00D94C95"/>
    <w:rsid w:val="00DA4801"/>
    <w:rsid w:val="00DB35CF"/>
    <w:rsid w:val="00DB3E15"/>
    <w:rsid w:val="00DB633C"/>
    <w:rsid w:val="00DD5B38"/>
    <w:rsid w:val="00DD76E1"/>
    <w:rsid w:val="00DE05E9"/>
    <w:rsid w:val="00DE36B0"/>
    <w:rsid w:val="00E016A4"/>
    <w:rsid w:val="00E10D2D"/>
    <w:rsid w:val="00E113BB"/>
    <w:rsid w:val="00E213D5"/>
    <w:rsid w:val="00E31AC8"/>
    <w:rsid w:val="00E320F4"/>
    <w:rsid w:val="00E34B15"/>
    <w:rsid w:val="00E50B66"/>
    <w:rsid w:val="00E80BC7"/>
    <w:rsid w:val="00E8576F"/>
    <w:rsid w:val="00EA1E1E"/>
    <w:rsid w:val="00EA2B52"/>
    <w:rsid w:val="00EB007E"/>
    <w:rsid w:val="00EB4511"/>
    <w:rsid w:val="00EC5604"/>
    <w:rsid w:val="00EE31A5"/>
    <w:rsid w:val="00EF499B"/>
    <w:rsid w:val="00EF7161"/>
    <w:rsid w:val="00EF7C99"/>
    <w:rsid w:val="00F00036"/>
    <w:rsid w:val="00F030D9"/>
    <w:rsid w:val="00F16ECB"/>
    <w:rsid w:val="00F26BEC"/>
    <w:rsid w:val="00F3410E"/>
    <w:rsid w:val="00F4035C"/>
    <w:rsid w:val="00F44FC5"/>
    <w:rsid w:val="00F46004"/>
    <w:rsid w:val="00F54F70"/>
    <w:rsid w:val="00F63385"/>
    <w:rsid w:val="00F7328C"/>
    <w:rsid w:val="00F7366E"/>
    <w:rsid w:val="00F75716"/>
    <w:rsid w:val="00F8379F"/>
    <w:rsid w:val="00F92FA8"/>
    <w:rsid w:val="00FA262A"/>
    <w:rsid w:val="00FB02C4"/>
    <w:rsid w:val="00FB655A"/>
    <w:rsid w:val="00FC3424"/>
    <w:rsid w:val="00FD06BC"/>
    <w:rsid w:val="00FD3458"/>
    <w:rsid w:val="00FD3657"/>
    <w:rsid w:val="00FE0E67"/>
    <w:rsid w:val="00FF1875"/>
    <w:rsid w:val="00FF5AD5"/>
    <w:rsid w:val="00FF7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78729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72"/>
    <w:qFormat/>
    <w:rsid w:val="00CD38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3A9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A92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3C59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5257B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26A9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6A9E"/>
  </w:style>
  <w:style w:type="character" w:styleId="PageNumber">
    <w:name w:val="page number"/>
    <w:basedOn w:val="DefaultParagraphFont"/>
    <w:uiPriority w:val="99"/>
    <w:semiHidden/>
    <w:unhideWhenUsed/>
    <w:rsid w:val="00426A9E"/>
  </w:style>
  <w:style w:type="paragraph" w:styleId="Header">
    <w:name w:val="header"/>
    <w:basedOn w:val="Normal"/>
    <w:link w:val="HeaderChar"/>
    <w:uiPriority w:val="99"/>
    <w:unhideWhenUsed/>
    <w:rsid w:val="000477D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77D0"/>
  </w:style>
  <w:style w:type="character" w:styleId="Hyperlink">
    <w:name w:val="Hyperlink"/>
    <w:basedOn w:val="DefaultParagraphFont"/>
    <w:uiPriority w:val="99"/>
    <w:unhideWhenUsed/>
    <w:rsid w:val="00E320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72"/>
    <w:qFormat/>
    <w:rsid w:val="00CD38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3A9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A92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3C59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5257B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26A9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6A9E"/>
  </w:style>
  <w:style w:type="character" w:styleId="PageNumber">
    <w:name w:val="page number"/>
    <w:basedOn w:val="DefaultParagraphFont"/>
    <w:uiPriority w:val="99"/>
    <w:semiHidden/>
    <w:unhideWhenUsed/>
    <w:rsid w:val="00426A9E"/>
  </w:style>
  <w:style w:type="paragraph" w:styleId="Header">
    <w:name w:val="header"/>
    <w:basedOn w:val="Normal"/>
    <w:link w:val="HeaderChar"/>
    <w:uiPriority w:val="99"/>
    <w:unhideWhenUsed/>
    <w:rsid w:val="000477D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77D0"/>
  </w:style>
  <w:style w:type="character" w:styleId="Hyperlink">
    <w:name w:val="Hyperlink"/>
    <w:basedOn w:val="DefaultParagraphFont"/>
    <w:uiPriority w:val="99"/>
    <w:unhideWhenUsed/>
    <w:rsid w:val="00E320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584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9385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41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53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97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5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7938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97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04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104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338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97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83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3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2762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271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793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328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69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97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71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76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569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191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34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829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787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34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601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58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9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elrgpfe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1595</Words>
  <Characters>9097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Watkins</dc:creator>
  <cp:lastModifiedBy>Watkins James</cp:lastModifiedBy>
  <cp:revision>2</cp:revision>
  <cp:lastPrinted>2017-02-22T11:03:00Z</cp:lastPrinted>
  <dcterms:created xsi:type="dcterms:W3CDTF">2017-05-02T08:13:00Z</dcterms:created>
  <dcterms:modified xsi:type="dcterms:W3CDTF">2017-05-02T08:13:00Z</dcterms:modified>
</cp:coreProperties>
</file>